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C" w:rsidRDefault="000354BC">
      <w:r>
        <w:t>Текст лекции по теме</w:t>
      </w:r>
      <w:r w:rsidR="00D37A9A">
        <w:t xml:space="preserve"> </w:t>
      </w:r>
      <w:bookmarkStart w:id="0" w:name="_GoBack"/>
      <w:bookmarkEnd w:id="0"/>
      <w:r w:rsidR="00D37A9A">
        <w:t xml:space="preserve">занятия </w:t>
      </w:r>
      <w:r>
        <w:t xml:space="preserve"> № 3 Физиологические изменения во время беременности. Антенатальная охрана плода.</w:t>
      </w:r>
    </w:p>
    <w:p w:rsidR="00214454" w:rsidRDefault="00214454" w:rsidP="00371349">
      <w:pPr>
        <w:shd w:val="clear" w:color="auto" w:fill="FFFFFF"/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14454">
        <w:rPr>
          <w:rFonts w:eastAsia="Times New Roman"/>
          <w:color w:val="000000"/>
          <w:sz w:val="24"/>
          <w:szCs w:val="24"/>
          <w:lang w:eastAsia="ru-RU"/>
        </w:rPr>
        <w:t>Изучаемые вопросы:</w:t>
      </w:r>
    </w:p>
    <w:p w:rsidR="000354BC" w:rsidRPr="00371349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Введение</w:t>
      </w:r>
    </w:p>
    <w:p w:rsidR="000354BC" w:rsidRPr="000354BC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354BC">
        <w:rPr>
          <w:rFonts w:eastAsia="Times New Roman"/>
          <w:b w:val="0"/>
          <w:color w:val="000000"/>
          <w:sz w:val="24"/>
          <w:szCs w:val="24"/>
          <w:lang w:eastAsia="ru-RU"/>
        </w:rPr>
        <w:t>Критические периоды развития плода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0354BC" w:rsidRPr="000354BC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354BC">
        <w:rPr>
          <w:rFonts w:eastAsia="Times New Roman"/>
          <w:b w:val="0"/>
          <w:color w:val="000000"/>
          <w:sz w:val="24"/>
          <w:szCs w:val="24"/>
          <w:lang w:eastAsia="ru-RU"/>
        </w:rPr>
        <w:t>Физиологические изменения в организме беременной женщины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0354BC" w:rsidRPr="000354BC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354BC">
        <w:rPr>
          <w:rFonts w:eastAsia="Times New Roman"/>
          <w:b w:val="0"/>
          <w:color w:val="000000"/>
          <w:sz w:val="24"/>
          <w:szCs w:val="24"/>
          <w:lang w:eastAsia="ru-RU"/>
        </w:rPr>
        <w:t>Принципы лечения и ухода за женщиной в период беременности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0354BC" w:rsidRPr="00371349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0354BC">
        <w:rPr>
          <w:rFonts w:eastAsia="Times New Roman"/>
          <w:b w:val="0"/>
          <w:color w:val="000000"/>
          <w:sz w:val="24"/>
          <w:szCs w:val="24"/>
          <w:lang w:eastAsia="ru-RU"/>
        </w:rPr>
        <w:t>Выполнение лечебных вмешательств во время беременности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0354BC" w:rsidRPr="00371349" w:rsidRDefault="000354BC" w:rsidP="00371349">
      <w:pPr>
        <w:shd w:val="clear" w:color="auto" w:fill="FFFFFF"/>
        <w:spacing w:after="0" w:line="276" w:lineRule="auto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0354BC" w:rsidRPr="00371349" w:rsidRDefault="00371349" w:rsidP="00371349">
      <w:pPr>
        <w:shd w:val="clear" w:color="auto" w:fill="FFFFFF"/>
        <w:spacing w:after="0" w:line="276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color w:val="000000"/>
          <w:sz w:val="24"/>
          <w:szCs w:val="24"/>
          <w:lang w:eastAsia="ru-RU"/>
        </w:rPr>
        <w:t>Введение</w:t>
      </w:r>
    </w:p>
    <w:p w:rsidR="00371349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4"/>
          <w:szCs w:val="24"/>
          <w:lang w:eastAsia="ru-RU"/>
        </w:rPr>
        <w:t>«Нормой беременности»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следует считать среднестатистические показатели гомеостаза и функциональных тестов, характерных для неосложненного развития беременности у практически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здоровых женщин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.</w:t>
      </w:r>
    </w:p>
    <w:p w:rsidR="00371349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Изменения, происходящие в организме женщины в период беременности, генетически запрограммированы и носят физиологический адаптационный характер. Спектр этих измен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ений, затрагивающий все системы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организма, обусловлен необходимость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ю поддержания жизнедеятельности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и защиты плода, а степень выражен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ности - гестационным возрастом,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количеством плодов и индивидуальными резервными возможностями</w:t>
      </w:r>
    </w:p>
    <w:p w:rsidR="00371349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4"/>
          <w:szCs w:val="24"/>
          <w:lang w:eastAsia="ru-RU"/>
        </w:rPr>
        <w:t>материнского организма.</w:t>
      </w:r>
    </w:p>
    <w:p w:rsid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В организме женщины при беременности возникают многочисленные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физиологические изменения, создающие условия для развития п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лода, подготавливающие организм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женщины к родовому акту и груд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>ному вскармливанию новорожденног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о.</w:t>
      </w:r>
    </w:p>
    <w:p w:rsidR="00371349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0354BC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color w:val="000000"/>
          <w:sz w:val="24"/>
          <w:szCs w:val="24"/>
          <w:lang w:eastAsia="ru-RU"/>
        </w:rPr>
        <w:t>Критические периоды развития</w:t>
      </w:r>
    </w:p>
    <w:p w:rsidR="000354BC" w:rsidRPr="00371349" w:rsidRDefault="00371349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Критические периоды развития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="000354BC"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характеризуются высокой чувствительностью к воздействиям вредных факторов внешней среды. Внешние факторы, к которым организм (или отдельный орган) чувствителен в определенные периоды, могут влиять на ег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>о развитие.</w:t>
      </w:r>
      <w:r w:rsidR="00C35129" w:rsidRPr="00C35129">
        <w:t xml:space="preserve"> </w:t>
      </w:r>
      <w:r w:rsidR="00C35129" w:rsidRPr="00C35129">
        <w:rPr>
          <w:rFonts w:eastAsia="Times New Roman"/>
          <w:b w:val="0"/>
          <w:color w:val="000000"/>
          <w:sz w:val="24"/>
          <w:szCs w:val="24"/>
          <w:lang w:eastAsia="ru-RU"/>
        </w:rPr>
        <w:t>Во внутриутробном развитии человека условно выделяют 2 периода: эмбриональный (зародышевый) и фетальный (плодовый). К эмбриональному периоду относят первые 8 нед. существования зародыша. Фетальный период начинается с 9-й недели беременности и заканчивается рождением плода. В этот период происходит развитие органов и систем, находившихся в зачаточном состоянии, совершается становление новых функциональных систем, обеспечивающих жизнедеятельность плода и новорожденного.</w:t>
      </w:r>
    </w:p>
    <w:p w:rsidR="000354BC" w:rsidRPr="00371349" w:rsidRDefault="000354BC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Наиболее высокой чувствительностью к повреждающим агентам обладают зародыши во время имплантации (первый критический период), соответствующий 7—8-му дню эмбриогенеза, и </w:t>
      </w:r>
      <w:r w:rsidR="00371349"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вовремя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плацентации (второй критический период). Плацентация приходится на 3—8-ю неделю эмбриогенеза и совпадает с этапом формирования зачатков органов.</w:t>
      </w:r>
    </w:p>
    <w:p w:rsidR="000354BC" w:rsidRPr="00371349" w:rsidRDefault="000354BC" w:rsidP="0037134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Повреждающие факторы внешней среды (химические агенты,</w:t>
      </w:r>
      <w:r w:rsidR="0037134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лекарственные, радиация) могут оказывать неодинаковое влияние на зародыши, находящиеся в разных стадиях развития: эмбриотоксическое или тератогенное. Эмбриотоксическое действие повреждающих факторов характерно для первого критического периода, тератогенное — для второго.</w:t>
      </w:r>
    </w:p>
    <w:p w:rsidR="000354BC" w:rsidRPr="00371349" w:rsidRDefault="000354BC" w:rsidP="00C3512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lastRenderedPageBreak/>
        <w:t>В период имплан</w:t>
      </w:r>
      <w:r w:rsidR="00371349">
        <w:rPr>
          <w:rFonts w:eastAsia="Times New Roman"/>
          <w:b w:val="0"/>
          <w:color w:val="000000"/>
          <w:sz w:val="24"/>
          <w:szCs w:val="24"/>
          <w:lang w:eastAsia="ru-RU"/>
        </w:rPr>
        <w:t>тации зародыш либо погибает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, либо дальнейший эмбриональный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цикл не нарушается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. При поражении зародыша в период плацентации и органогенеза характерно возникновен</w:t>
      </w:r>
      <w:r w:rsidR="00C35129">
        <w:rPr>
          <w:rFonts w:eastAsia="Times New Roman"/>
          <w:b w:val="0"/>
          <w:color w:val="000000"/>
          <w:sz w:val="24"/>
          <w:szCs w:val="24"/>
          <w:lang w:eastAsia="ru-RU"/>
        </w:rPr>
        <w:t>ие уродств. П</w:t>
      </w: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ороки развития образуются в тех органах, которые в момент действия повреждающих агентов находились в процессе дифференцировки и развития. У различных органов эти периоды не совпадают во времени. Поэтому при кратковременном действии тератогенного фактора формируются отдельные аномалии развития, при длительном — множественные.</w:t>
      </w:r>
    </w:p>
    <w:p w:rsidR="000354BC" w:rsidRPr="00371349" w:rsidRDefault="00C35129" w:rsidP="00C3512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4"/>
          <w:szCs w:val="24"/>
          <w:lang w:eastAsia="ru-RU"/>
        </w:rPr>
        <w:t>Д</w:t>
      </w:r>
      <w:r w:rsidR="000354BC"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ля снижения частоты гибели зародышей и врожденных пороков развития необходимо охранять организм женщины от неблагоприятных воздействий окружающей среды в первые 3—8 нед. беременности. </w:t>
      </w:r>
    </w:p>
    <w:p w:rsidR="000354BC" w:rsidRDefault="000354BC" w:rsidP="00C35129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71349">
        <w:rPr>
          <w:rFonts w:eastAsia="Times New Roman"/>
          <w:b w:val="0"/>
          <w:color w:val="000000"/>
          <w:sz w:val="24"/>
          <w:szCs w:val="24"/>
          <w:lang w:eastAsia="ru-RU"/>
        </w:rPr>
        <w:t>К критическим периодам фетального развития относят 15—20-ю недели беременности (усиленный рост головного мозга) и 20—24-ю недели (формирование основных функциональных систем организма).</w:t>
      </w:r>
    </w:p>
    <w:p w:rsidR="00C35129" w:rsidRPr="00C35129" w:rsidRDefault="00C35129" w:rsidP="00C35129">
      <w:pPr>
        <w:shd w:val="clear" w:color="auto" w:fill="FFFFFF"/>
        <w:spacing w:after="0" w:line="276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35129">
        <w:rPr>
          <w:rFonts w:eastAsia="Times New Roman"/>
          <w:color w:val="000000"/>
          <w:sz w:val="24"/>
          <w:szCs w:val="24"/>
          <w:lang w:eastAsia="ru-RU"/>
        </w:rPr>
        <w:t>Физиологические изменения в организме беременной женщины.</w:t>
      </w:r>
    </w:p>
    <w:p w:rsidR="000354BC" w:rsidRPr="00371349" w:rsidRDefault="000354BC" w:rsidP="00C35129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Беременность — не болезнь, а физиологическое состояние женщины. В ранние сроки на фоне адаптации к беременности даже у здоровой женщины могут появляться вегето-невротические расстройства (слабость, утомляемость, тошнота, рвота, слюнотечение, обострённое обоняние, резкая смена настроения, плаксивость). По мере прогрессирования беременности присоединяются симптомы, связанные с увеличением матки и влиянием плацентарных гормонов на все системы организма женщины (изжога, запоры, учащённое мочеиспускание, сердцебиение, мышечные боли в ногах). Накануне родов могут беспокоить одышка, отёки, боли в пояснице и в области лонного сочленения, частая смена настроения.</w:t>
      </w:r>
    </w:p>
    <w:p w:rsidR="00C35129" w:rsidRDefault="00C35129" w:rsidP="00C35129">
      <w:pPr>
        <w:spacing w:line="276" w:lineRule="auto"/>
        <w:jc w:val="center"/>
        <w:rPr>
          <w:b w:val="0"/>
          <w:i/>
          <w:sz w:val="24"/>
          <w:szCs w:val="24"/>
        </w:rPr>
      </w:pPr>
      <w:r w:rsidRPr="00C35129">
        <w:rPr>
          <w:b w:val="0"/>
          <w:i/>
          <w:sz w:val="24"/>
          <w:szCs w:val="24"/>
        </w:rPr>
        <w:t>Изменения в отдельных органах и системах при беременности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5129">
        <w:rPr>
          <w:b w:val="0"/>
          <w:i/>
          <w:sz w:val="24"/>
          <w:szCs w:val="24"/>
        </w:rPr>
        <w:t>Сердечно-сосудистая система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Гемодинамические изменения во время беременности обеспечивают адаптацию к совместному существованию организмов матери и плода: увеличивается масса тела женщины, масса матки и п</w:t>
      </w:r>
      <w:r>
        <w:rPr>
          <w:b w:val="0"/>
          <w:sz w:val="24"/>
          <w:szCs w:val="24"/>
        </w:rPr>
        <w:t>лаценты; включается маточно-пла</w:t>
      </w:r>
      <w:r w:rsidRPr="00C35129">
        <w:rPr>
          <w:b w:val="0"/>
          <w:sz w:val="24"/>
          <w:szCs w:val="24"/>
        </w:rPr>
        <w:t>центарный круг кровообращения.</w:t>
      </w:r>
      <w:r w:rsidRPr="00C35129">
        <w:t xml:space="preserve"> </w:t>
      </w:r>
      <w:r w:rsidRPr="00C35129">
        <w:rPr>
          <w:b w:val="0"/>
          <w:sz w:val="24"/>
          <w:szCs w:val="24"/>
        </w:rPr>
        <w:t xml:space="preserve">Во время беременности развивается физиологическая гиперволемия, которая </w:t>
      </w:r>
      <w:r>
        <w:rPr>
          <w:b w:val="0"/>
          <w:sz w:val="24"/>
          <w:szCs w:val="24"/>
        </w:rPr>
        <w:t>поддерживает</w:t>
      </w:r>
      <w:r w:rsidRPr="00C35129">
        <w:rPr>
          <w:b w:val="0"/>
          <w:sz w:val="24"/>
          <w:szCs w:val="24"/>
        </w:rPr>
        <w:t xml:space="preserve"> оптимальные условия микроциркуляции в плаценте и жизненно важных органах матери</w:t>
      </w:r>
      <w:r>
        <w:rPr>
          <w:b w:val="0"/>
          <w:sz w:val="24"/>
          <w:szCs w:val="24"/>
        </w:rPr>
        <w:t xml:space="preserve"> (сердце, мозг, печень, почки).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Объем циркулирующей крови (ОЦК) начинает увеличиваться уже в I триместре беременности, достигая максимума к 29-36 нед. Прирост ОЦК происходит преимущественно за счет объема циркулирующей плазмы (ОЦП), который возрастает с 10 нед беременности, достигая максимума к 28-32 нед. ОЦП возрастает более чем на 1/3 и к концу бер</w:t>
      </w:r>
      <w:r>
        <w:rPr>
          <w:b w:val="0"/>
          <w:sz w:val="24"/>
          <w:szCs w:val="24"/>
        </w:rPr>
        <w:t>еменности составляет около 4 л.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Систолическое и диастолическое артериальное давление (АД) во II триместре беременности снижается на 5-15 мм рт.ст. (самое низкое систолическое АД отмечается при сроке беременности 28 нед). Затем оно повышается и к концу беременности соответствует уровню, бывшему до берем</w:t>
      </w:r>
      <w:r>
        <w:rPr>
          <w:b w:val="0"/>
          <w:sz w:val="24"/>
          <w:szCs w:val="24"/>
        </w:rPr>
        <w:t>енности.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Во время беременности наблюдается физиологическая тахикардия. В III триместре частота сердечных сокращений (ЧСС) на 15-20 в минуту превышает ЧСС вне беременности.</w:t>
      </w:r>
    </w:p>
    <w:p w:rsid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</w:p>
    <w:p w:rsid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lastRenderedPageBreak/>
        <w:t>В сердечно-сосудистой системе при беременности увеличиваются объем крови, сердечный выброс, частота сердечных сокращений и венозное давление.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5129">
        <w:rPr>
          <w:b w:val="0"/>
          <w:i/>
          <w:sz w:val="24"/>
          <w:szCs w:val="24"/>
        </w:rPr>
        <w:t>Дыхательная система</w:t>
      </w:r>
    </w:p>
    <w:p w:rsidR="00C35129" w:rsidRPr="00C35129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Во время беременности потребление кислорода материнским организмом и растущим плодом прогрессивно увеличивается, а перед родами потребность в кислороде возрастает на 30-40%. За счет роста матки поднимается купол диафрагмы, уменьшается вертикальный размер грудной клетки, что, однако, компенсируют увеличение ее окружности и усиление экскурсий диафрагмы.</w:t>
      </w:r>
    </w:p>
    <w:p w:rsidR="00C35129" w:rsidRPr="00917F37" w:rsidRDefault="00917F37" w:rsidP="00917F37">
      <w:pPr>
        <w:spacing w:after="0" w:line="276" w:lineRule="auto"/>
        <w:rPr>
          <w:b w:val="0"/>
          <w:i/>
          <w:sz w:val="24"/>
          <w:szCs w:val="24"/>
        </w:rPr>
      </w:pPr>
      <w:r w:rsidRPr="00917F37">
        <w:rPr>
          <w:b w:val="0"/>
          <w:i/>
          <w:sz w:val="24"/>
          <w:szCs w:val="24"/>
        </w:rPr>
        <w:t>Система пищеварения</w:t>
      </w:r>
    </w:p>
    <w:p w:rsidR="00917F37" w:rsidRPr="00917F37" w:rsidRDefault="00C35129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C35129">
        <w:rPr>
          <w:b w:val="0"/>
          <w:sz w:val="24"/>
          <w:szCs w:val="24"/>
        </w:rPr>
        <w:t>У некоторых женщин в начале беременности изменяются вкусовые ощущения, появляются прихоти, отвращение к некоторым видам пищи. Матка оттесняет желудок вверх и кзади. Кишечник также смещается кзади. У некоторых женщин во время беременности может возникать гипотония нижнего отдела кишечника, приводящая к запору. Нагрузка на печень во время беременности</w:t>
      </w:r>
      <w:r w:rsidR="00917F37">
        <w:rPr>
          <w:b w:val="0"/>
          <w:sz w:val="24"/>
          <w:szCs w:val="24"/>
        </w:rPr>
        <w:t xml:space="preserve"> </w:t>
      </w:r>
      <w:r w:rsidR="00917F37" w:rsidRPr="00917F37">
        <w:rPr>
          <w:b w:val="0"/>
          <w:sz w:val="24"/>
          <w:szCs w:val="24"/>
        </w:rPr>
        <w:t>резко возрастает, так как обезвреживаются продукты жизнедеятельности не только матери, но и плода, однако при физиологическом течении беременности у здоровых женщи</w:t>
      </w:r>
      <w:r w:rsidR="00917F37">
        <w:rPr>
          <w:b w:val="0"/>
          <w:sz w:val="24"/>
          <w:szCs w:val="24"/>
        </w:rPr>
        <w:t>н функции печени не нарушаются.</w:t>
      </w:r>
    </w:p>
    <w:p w:rsidR="00917F37" w:rsidRPr="00917F37" w:rsidRDefault="00917F37" w:rsidP="00917F37">
      <w:pPr>
        <w:spacing w:after="0" w:line="276" w:lineRule="auto"/>
        <w:rPr>
          <w:b w:val="0"/>
          <w:i/>
          <w:sz w:val="24"/>
          <w:szCs w:val="24"/>
        </w:rPr>
      </w:pPr>
      <w:r w:rsidRPr="00917F37">
        <w:rPr>
          <w:b w:val="0"/>
          <w:i/>
          <w:sz w:val="24"/>
          <w:szCs w:val="24"/>
        </w:rPr>
        <w:t>Функции почек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 xml:space="preserve"> Почечные лоханки значительно расширяются. Мочеточники расширяются и удлиняются, в результате чего они не помещаются в своем ложе и петлеобразно изгибаются. </w:t>
      </w:r>
      <w:r>
        <w:rPr>
          <w:b w:val="0"/>
          <w:sz w:val="24"/>
          <w:szCs w:val="24"/>
        </w:rPr>
        <w:t>Прогестерон</w:t>
      </w:r>
      <w:r w:rsidRPr="00917F37">
        <w:rPr>
          <w:b w:val="0"/>
          <w:sz w:val="24"/>
          <w:szCs w:val="24"/>
        </w:rPr>
        <w:t xml:space="preserve"> снижает тонус и сократительную способность мышц ч</w:t>
      </w:r>
      <w:r>
        <w:rPr>
          <w:b w:val="0"/>
          <w:sz w:val="24"/>
          <w:szCs w:val="24"/>
        </w:rPr>
        <w:t xml:space="preserve">ашечек, лоханок и мочеточников. </w:t>
      </w:r>
      <w:r w:rsidRPr="00917F37">
        <w:rPr>
          <w:b w:val="0"/>
          <w:sz w:val="24"/>
          <w:szCs w:val="24"/>
        </w:rPr>
        <w:t>Дилатация мочевыводящих путей начинается с 5-6 нед, достигает максимума в 32 нед</w:t>
      </w:r>
      <w:r>
        <w:rPr>
          <w:b w:val="0"/>
          <w:sz w:val="24"/>
          <w:szCs w:val="24"/>
        </w:rPr>
        <w:t xml:space="preserve"> и к моменту родов уменьшается.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В почках во время беременности происходят расширение лоханок с увеличением их объема и расширение мочеточников, что создает предпосылки для застоя мочи, развития мочево</w:t>
      </w:r>
      <w:r>
        <w:rPr>
          <w:b w:val="0"/>
          <w:sz w:val="24"/>
          <w:szCs w:val="24"/>
        </w:rPr>
        <w:t>й инфекции и пиелонефрита.</w:t>
      </w:r>
    </w:p>
    <w:p w:rsidR="00917F37" w:rsidRPr="00917F37" w:rsidRDefault="00917F37" w:rsidP="00917F37">
      <w:pPr>
        <w:spacing w:after="0" w:line="276" w:lineRule="auto"/>
        <w:rPr>
          <w:b w:val="0"/>
          <w:i/>
          <w:sz w:val="24"/>
          <w:szCs w:val="24"/>
        </w:rPr>
      </w:pPr>
      <w:r w:rsidRPr="00917F37">
        <w:rPr>
          <w:b w:val="0"/>
          <w:i/>
          <w:sz w:val="24"/>
          <w:szCs w:val="24"/>
        </w:rPr>
        <w:t>Центральная нервная система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Рефлекторные реакции, возникающие в результате сложных взаимоотношений между организмами беременной и плода и н</w:t>
      </w:r>
      <w:r>
        <w:rPr>
          <w:b w:val="0"/>
          <w:sz w:val="24"/>
          <w:szCs w:val="24"/>
        </w:rPr>
        <w:t>ачинающиеся с возбуждения рецеп</w:t>
      </w:r>
      <w:r w:rsidRPr="00917F37">
        <w:rPr>
          <w:b w:val="0"/>
          <w:sz w:val="24"/>
          <w:szCs w:val="24"/>
        </w:rPr>
        <w:t>торов матки, составляют неотъемлемую часть механизма развития беременности: женщина успокаивается, эмоциональные реакции становятся менее выраженными, внешние раздражители не вызывают так</w:t>
      </w:r>
      <w:r>
        <w:rPr>
          <w:b w:val="0"/>
          <w:sz w:val="24"/>
          <w:szCs w:val="24"/>
        </w:rPr>
        <w:t>их чувств, как до беременности.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В первые месяцы беременности понижение возбудимости коры головного мозга приводит к повышению рефлекторной деятельности подкорковых центров, а также спинного мозга. В последующем возбудимость коры головного мозга повышается и остается по</w:t>
      </w:r>
      <w:r>
        <w:rPr>
          <w:b w:val="0"/>
          <w:sz w:val="24"/>
          <w:szCs w:val="24"/>
        </w:rPr>
        <w:t>вышенной до конца беременности.</w:t>
      </w:r>
    </w:p>
    <w:p w:rsid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 xml:space="preserve">К моменту родов возбудимость коры головного мозга резко понижается, что сопровождается повышением возбудимости спинного мозга. </w:t>
      </w:r>
    </w:p>
    <w:p w:rsidR="00917F37" w:rsidRDefault="00917F37" w:rsidP="00917F37">
      <w:pPr>
        <w:spacing w:after="0" w:line="276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Железы внутренней секреции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Гипофиз</w:t>
      </w:r>
      <w:r>
        <w:rPr>
          <w:b w:val="0"/>
          <w:i/>
          <w:sz w:val="24"/>
          <w:szCs w:val="24"/>
        </w:rPr>
        <w:t xml:space="preserve">. </w:t>
      </w:r>
      <w:r w:rsidRPr="00917F37">
        <w:rPr>
          <w:b w:val="0"/>
          <w:sz w:val="24"/>
          <w:szCs w:val="24"/>
        </w:rPr>
        <w:t xml:space="preserve">С 3-го месяца увеличивается число крупных клеток с ацидофильной зернистостью: это так называемые клетки беременности, продуцирующие пролактин. По мере развития беременности увеличивается продукция пролактина, подготавливающего к лактации молочные железы, в то время как секреция лютропина и фоллитропина значительно уменьшается. 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lastRenderedPageBreak/>
        <w:t xml:space="preserve">В задней доле гипофиза накапливаются окситоцин и вазопрессин. Окситоцин обладает тономоторным действием на миометрий. Синтез окситоцина возрастает </w:t>
      </w:r>
      <w:r>
        <w:rPr>
          <w:b w:val="0"/>
          <w:sz w:val="24"/>
          <w:szCs w:val="24"/>
        </w:rPr>
        <w:t>к концу беременности и в родах.</w:t>
      </w:r>
    </w:p>
    <w:p w:rsid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ичники. </w:t>
      </w:r>
      <w:r w:rsidRPr="00917F37">
        <w:rPr>
          <w:b w:val="0"/>
          <w:sz w:val="24"/>
          <w:szCs w:val="24"/>
        </w:rPr>
        <w:t>С началом беременности в яичниках прекращаются циклические процессы. В одном из них функционирует желтое тело. Выделяемые им гормоны (прогестерон и эстрогены) создают условия для нормального развития беременности. Возникновение и развитие беременности связаны с функцией новой железы внутренней секреции - желтого тела беременности. Желтое тело продуцирует половые гормоны (прогестерон и эстрогены), которым принадлежит важная роль в имплантации и дальнейшем развитии беременности</w:t>
      </w:r>
      <w:r>
        <w:rPr>
          <w:b w:val="0"/>
          <w:sz w:val="24"/>
          <w:szCs w:val="24"/>
        </w:rPr>
        <w:t>.</w:t>
      </w:r>
    </w:p>
    <w:p w:rsidR="00917F37" w:rsidRDefault="00917F37" w:rsidP="00917F37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Иммунная система. </w:t>
      </w:r>
      <w:r w:rsidRPr="00917F37">
        <w:rPr>
          <w:b w:val="0"/>
          <w:sz w:val="24"/>
          <w:szCs w:val="24"/>
        </w:rPr>
        <w:t>Повышение во время беременности содержания кортизола, эстрогенов, прогестерона, хорионического гонадотропина приводит к снижению клеточного иммунитета - возникает состояние физиологической иммуносупрессии. Снижение иммунных реакций женщины на фоне незрелости антигенной системы плода при наличии иммунологического барьера, роль которого выполняют плацента, плодные оболочки и околоплодные воды, препятствует отторжению плодного яйца.</w:t>
      </w:r>
    </w:p>
    <w:p w:rsidR="00917F37" w:rsidRPr="00917F37" w:rsidRDefault="00917F37" w:rsidP="00917F37">
      <w:pPr>
        <w:spacing w:after="0" w:line="276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Кровь</w:t>
      </w:r>
    </w:p>
    <w:p w:rsidR="00917F37" w:rsidRP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 xml:space="preserve">Во время беременности усиливается кроветворение, увеличивается число эритроцитов, содержание гемоглобина и плазмы крови. </w:t>
      </w:r>
    </w:p>
    <w:p w:rsidR="00917F37" w:rsidRPr="00917F37" w:rsidRDefault="003B2BDF" w:rsidP="003B2BDF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Органы кроветворения. </w:t>
      </w:r>
      <w:r w:rsidR="00917F37" w:rsidRPr="00917F37">
        <w:rPr>
          <w:b w:val="0"/>
          <w:sz w:val="24"/>
          <w:szCs w:val="24"/>
        </w:rPr>
        <w:t>Увеличение массы крови, эритроцитов и гемоглобина начинается</w:t>
      </w:r>
      <w:r>
        <w:rPr>
          <w:b w:val="0"/>
          <w:sz w:val="24"/>
          <w:szCs w:val="24"/>
        </w:rPr>
        <w:t xml:space="preserve"> с первых месяцев беременности. </w:t>
      </w:r>
      <w:r w:rsidR="00917F37" w:rsidRPr="00917F37">
        <w:rPr>
          <w:b w:val="0"/>
          <w:sz w:val="24"/>
          <w:szCs w:val="24"/>
        </w:rPr>
        <w:t>Содержание гемоглобина вследствие аутогемодилюции постепенно снижается со 140 (у небеременных) до 120 г/л во II триместре и 115 г/л - в III триместре. Наименьшее значение этого показателя наблюдается при сроке 32-34 нед (</w:t>
      </w:r>
      <w:r>
        <w:rPr>
          <w:b w:val="0"/>
          <w:sz w:val="24"/>
          <w:szCs w:val="24"/>
        </w:rPr>
        <w:t xml:space="preserve">110 г/л). </w:t>
      </w:r>
      <w:r w:rsidR="00917F37" w:rsidRPr="00917F37">
        <w:rPr>
          <w:b w:val="0"/>
          <w:sz w:val="24"/>
          <w:szCs w:val="24"/>
        </w:rPr>
        <w:t>Содержание лейкоцитов увеличивается с 7×109/л у небеременных до 10×109/л в конце III триместра. Скорость оседания эри</w:t>
      </w:r>
      <w:r>
        <w:rPr>
          <w:b w:val="0"/>
          <w:sz w:val="24"/>
          <w:szCs w:val="24"/>
        </w:rPr>
        <w:t>троцитов повышается до 40 мм/ч.</w:t>
      </w:r>
    </w:p>
    <w:p w:rsidR="00917F37" w:rsidRP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Свертывающая система крови</w:t>
      </w:r>
      <w:r w:rsidR="003B2BDF">
        <w:rPr>
          <w:b w:val="0"/>
          <w:sz w:val="24"/>
          <w:szCs w:val="24"/>
        </w:rPr>
        <w:t xml:space="preserve">. </w:t>
      </w:r>
      <w:r w:rsidRPr="00917F37">
        <w:rPr>
          <w:b w:val="0"/>
          <w:sz w:val="24"/>
          <w:szCs w:val="24"/>
        </w:rPr>
        <w:t>По мере прогрессирования беременности отмечается повышение содержания фибриногена в крови (более чем на 70% по сравнению с небеременным</w:t>
      </w:r>
      <w:r w:rsidR="003B2BDF">
        <w:rPr>
          <w:b w:val="0"/>
          <w:sz w:val="24"/>
          <w:szCs w:val="24"/>
        </w:rPr>
        <w:t xml:space="preserve">и и беременными в I триместре). </w:t>
      </w:r>
      <w:r w:rsidRPr="00917F37">
        <w:rPr>
          <w:b w:val="0"/>
          <w:sz w:val="24"/>
          <w:szCs w:val="24"/>
        </w:rPr>
        <w:t xml:space="preserve">Во II и III триместрах </w:t>
      </w:r>
      <w:r w:rsidR="003B2BDF">
        <w:rPr>
          <w:b w:val="0"/>
          <w:sz w:val="24"/>
          <w:szCs w:val="24"/>
        </w:rPr>
        <w:t>растет протромбиновый индекс</w:t>
      </w:r>
      <w:r w:rsidRPr="00917F37">
        <w:rPr>
          <w:b w:val="0"/>
          <w:sz w:val="24"/>
          <w:szCs w:val="24"/>
        </w:rPr>
        <w:t>. Таким образом, по мере развития беременности постепенно повышается скорость свертывания крови, усиливаются структур</w:t>
      </w:r>
      <w:r w:rsidR="003B2BDF">
        <w:rPr>
          <w:b w:val="0"/>
          <w:sz w:val="24"/>
          <w:szCs w:val="24"/>
        </w:rPr>
        <w:t xml:space="preserve">ные свойства кровяного сгустка. </w:t>
      </w:r>
      <w:r w:rsidRPr="00917F37">
        <w:rPr>
          <w:b w:val="0"/>
          <w:sz w:val="24"/>
          <w:szCs w:val="24"/>
        </w:rPr>
        <w:t>Последующее возвращение к исходному уровню происходит чер</w:t>
      </w:r>
      <w:r w:rsidR="003B2BDF">
        <w:rPr>
          <w:b w:val="0"/>
          <w:sz w:val="24"/>
          <w:szCs w:val="24"/>
        </w:rPr>
        <w:t>ез час после рождения плаценты.</w:t>
      </w:r>
    </w:p>
    <w:p w:rsidR="00917F37" w:rsidRPr="003B2BDF" w:rsidRDefault="003B2BDF" w:rsidP="003B2BDF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3B2BDF">
        <w:rPr>
          <w:b w:val="0"/>
          <w:i/>
          <w:sz w:val="24"/>
          <w:szCs w:val="24"/>
        </w:rPr>
        <w:t>Опорно-двигательный аппарат</w:t>
      </w:r>
    </w:p>
    <w:p w:rsidR="00917F37" w:rsidRDefault="003B2BDF" w:rsidP="003B2BDF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917F37" w:rsidRPr="00917F37">
        <w:rPr>
          <w:b w:val="0"/>
          <w:sz w:val="24"/>
          <w:szCs w:val="24"/>
        </w:rPr>
        <w:t>зменения более выражены в лобковом симфизе, в результате чего происходит расхождение лобковых костей в области симфиза на 0,5 см. Расхождение на 1-2 см и более считают патологическим.</w:t>
      </w:r>
    </w:p>
    <w:p w:rsidR="00917F37" w:rsidRP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Грудная клетка расширяется, реберные дуги приподнимаются, нижний конец грудины отдаляется от позвоночника. Вследствие роста матки изменяется осанка беременной - плечи и голова откидываются назад, увеличивается поясничный лордоз позвоночника («гордая походка» беременных).</w:t>
      </w:r>
    </w:p>
    <w:p w:rsidR="00917F37" w:rsidRPr="003B2BDF" w:rsidRDefault="00917F37" w:rsidP="003B2BDF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3B2BDF">
        <w:rPr>
          <w:b w:val="0"/>
          <w:i/>
          <w:sz w:val="24"/>
          <w:szCs w:val="24"/>
        </w:rPr>
        <w:t>Половые</w:t>
      </w:r>
      <w:r w:rsidR="003B2BDF">
        <w:rPr>
          <w:b w:val="0"/>
          <w:i/>
          <w:sz w:val="24"/>
          <w:szCs w:val="24"/>
        </w:rPr>
        <w:t xml:space="preserve"> органы</w:t>
      </w:r>
    </w:p>
    <w:p w:rsid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 xml:space="preserve">Во время беременности наиболее выраженные изменения происходят в матке: </w:t>
      </w:r>
      <w:r w:rsidR="003B2BDF" w:rsidRPr="00917F37">
        <w:rPr>
          <w:b w:val="0"/>
          <w:sz w:val="24"/>
          <w:szCs w:val="24"/>
        </w:rPr>
        <w:t>изменяется</w:t>
      </w:r>
      <w:r w:rsidRPr="00917F37">
        <w:rPr>
          <w:b w:val="0"/>
          <w:sz w:val="24"/>
          <w:szCs w:val="24"/>
        </w:rPr>
        <w:t xml:space="preserve"> ее величина, форма, положение, консистенция и реактивность (возбудимость). Слизистая оболочка матки подвергается определенной перестройке, превращаясь в децидуальную (отпадающую) оболочку.</w:t>
      </w:r>
      <w:r w:rsidR="003B2BDF">
        <w:rPr>
          <w:b w:val="0"/>
          <w:sz w:val="24"/>
          <w:szCs w:val="24"/>
        </w:rPr>
        <w:t xml:space="preserve"> </w:t>
      </w:r>
      <w:r w:rsidRPr="00917F37">
        <w:rPr>
          <w:b w:val="0"/>
          <w:sz w:val="24"/>
          <w:szCs w:val="24"/>
        </w:rPr>
        <w:t xml:space="preserve">Возбудимость матки в первые месяцы беременности снижается. </w:t>
      </w:r>
      <w:r w:rsidRPr="00917F37">
        <w:rPr>
          <w:b w:val="0"/>
          <w:sz w:val="24"/>
          <w:szCs w:val="24"/>
        </w:rPr>
        <w:lastRenderedPageBreak/>
        <w:t>Она постепенно возрастает, достигая максимума к концу беременности.</w:t>
      </w:r>
      <w:r w:rsidR="003B2BDF">
        <w:rPr>
          <w:b w:val="0"/>
          <w:sz w:val="24"/>
          <w:szCs w:val="24"/>
        </w:rPr>
        <w:t xml:space="preserve"> </w:t>
      </w:r>
      <w:r w:rsidRPr="00917F37">
        <w:rPr>
          <w:b w:val="0"/>
          <w:sz w:val="24"/>
          <w:szCs w:val="24"/>
        </w:rPr>
        <w:t xml:space="preserve">К концу беременности сократительная деятельность матки усиливается. </w:t>
      </w:r>
    </w:p>
    <w:p w:rsidR="00917F37" w:rsidRP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 xml:space="preserve">Влагалище удлиняется, расширяется, резче выступают складки слизистой оболочки. Слизистая оболочка становится синюшной. </w:t>
      </w:r>
      <w:r w:rsidR="003B2BDF">
        <w:rPr>
          <w:b w:val="0"/>
          <w:sz w:val="24"/>
          <w:szCs w:val="24"/>
        </w:rPr>
        <w:t xml:space="preserve"> </w:t>
      </w:r>
      <w:r w:rsidRPr="00917F37">
        <w:rPr>
          <w:b w:val="0"/>
          <w:sz w:val="24"/>
          <w:szCs w:val="24"/>
        </w:rPr>
        <w:t>Наружные половые органы во время беременности разрыхляются. Слизистая оболочка входа во вл</w:t>
      </w:r>
      <w:r w:rsidR="003B2BDF">
        <w:rPr>
          <w:b w:val="0"/>
          <w:sz w:val="24"/>
          <w:szCs w:val="24"/>
        </w:rPr>
        <w:t>агалище становится цианотичной.</w:t>
      </w:r>
    </w:p>
    <w:p w:rsidR="00917F37" w:rsidRPr="003B2BDF" w:rsidRDefault="003B2BDF" w:rsidP="003B2BDF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3B2BDF">
        <w:rPr>
          <w:b w:val="0"/>
          <w:i/>
          <w:sz w:val="24"/>
          <w:szCs w:val="24"/>
        </w:rPr>
        <w:t>Молочные железы</w:t>
      </w:r>
    </w:p>
    <w:p w:rsidR="00917F37" w:rsidRDefault="00917F37" w:rsidP="003B2BDF">
      <w:pPr>
        <w:spacing w:after="0" w:line="276" w:lineRule="auto"/>
        <w:jc w:val="both"/>
        <w:rPr>
          <w:b w:val="0"/>
          <w:sz w:val="24"/>
          <w:szCs w:val="24"/>
        </w:rPr>
      </w:pPr>
      <w:r w:rsidRPr="00917F37">
        <w:rPr>
          <w:b w:val="0"/>
          <w:sz w:val="24"/>
          <w:szCs w:val="24"/>
        </w:rPr>
        <w:t>Начиная с 6 нед и особенно во второй половине беременности происходит увеличение молочных желез за счет повышения количества железистых долек и превращения трубчатых долек в альвеолярные. На концах ходов образуются сплошные выросты, в которых затем возникает просвет. Во время беременности в молочных железах</w:t>
      </w:r>
      <w:r w:rsidR="003B2BDF">
        <w:rPr>
          <w:b w:val="0"/>
          <w:sz w:val="24"/>
          <w:szCs w:val="24"/>
        </w:rPr>
        <w:t xml:space="preserve"> образуется молозиво</w:t>
      </w:r>
      <w:r w:rsidRPr="00917F37">
        <w:rPr>
          <w:b w:val="0"/>
          <w:sz w:val="24"/>
          <w:szCs w:val="24"/>
        </w:rPr>
        <w:t>.</w:t>
      </w:r>
    </w:p>
    <w:p w:rsidR="003B2BDF" w:rsidRPr="003B2BDF" w:rsidRDefault="003B2BDF" w:rsidP="003B2BDF">
      <w:pPr>
        <w:spacing w:after="0" w:line="276" w:lineRule="auto"/>
        <w:jc w:val="center"/>
        <w:rPr>
          <w:sz w:val="24"/>
          <w:szCs w:val="24"/>
        </w:rPr>
      </w:pPr>
      <w:r w:rsidRPr="003B2BDF">
        <w:rPr>
          <w:sz w:val="24"/>
          <w:szCs w:val="24"/>
        </w:rPr>
        <w:t>Принципы лечения и ухода за женщиной в период беременности.</w:t>
      </w:r>
    </w:p>
    <w:p w:rsidR="008B029A" w:rsidRPr="008B029A" w:rsidRDefault="008B029A" w:rsidP="003B2BDF">
      <w:pPr>
        <w:spacing w:line="276" w:lineRule="auto"/>
        <w:jc w:val="both"/>
        <w:rPr>
          <w:b w:val="0"/>
          <w:i/>
          <w:sz w:val="24"/>
          <w:szCs w:val="24"/>
        </w:rPr>
      </w:pPr>
    </w:p>
    <w:p w:rsidR="00371349" w:rsidRPr="008B029A" w:rsidRDefault="00371349" w:rsidP="003B2BDF">
      <w:pPr>
        <w:spacing w:line="276" w:lineRule="auto"/>
        <w:jc w:val="both"/>
        <w:rPr>
          <w:b w:val="0"/>
          <w:i/>
          <w:sz w:val="24"/>
          <w:szCs w:val="24"/>
        </w:rPr>
      </w:pPr>
      <w:r w:rsidRPr="008B029A">
        <w:rPr>
          <w:b w:val="0"/>
          <w:i/>
          <w:sz w:val="24"/>
          <w:szCs w:val="24"/>
        </w:rPr>
        <w:t>Ежедневный отдых</w:t>
      </w:r>
      <w:r w:rsidR="008B029A">
        <w:rPr>
          <w:b w:val="0"/>
          <w:i/>
          <w:sz w:val="24"/>
          <w:szCs w:val="24"/>
        </w:rPr>
        <w:t xml:space="preserve">. </w:t>
      </w:r>
      <w:r w:rsidRPr="00371349">
        <w:rPr>
          <w:b w:val="0"/>
          <w:sz w:val="24"/>
          <w:szCs w:val="24"/>
        </w:rPr>
        <w:t>Беременной следует изменить расп</w:t>
      </w:r>
      <w:r w:rsidR="003B2BDF">
        <w:rPr>
          <w:b w:val="0"/>
          <w:sz w:val="24"/>
          <w:szCs w:val="24"/>
        </w:rPr>
        <w:t xml:space="preserve">орядок дня таким образом, чтобы </w:t>
      </w:r>
      <w:r w:rsidRPr="00371349">
        <w:rPr>
          <w:b w:val="0"/>
          <w:sz w:val="24"/>
          <w:szCs w:val="24"/>
        </w:rPr>
        <w:t>иметь достаточно времени на отдых. Начиная со 11 триместра женщине</w:t>
      </w:r>
      <w:r w:rsidR="003B2BDF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необходим суточный сон продолжительност</w:t>
      </w:r>
      <w:r w:rsidR="003B2BDF">
        <w:rPr>
          <w:b w:val="0"/>
          <w:sz w:val="24"/>
          <w:szCs w:val="24"/>
        </w:rPr>
        <w:t xml:space="preserve">ью не менее 9 ч, включая эпизод </w:t>
      </w:r>
      <w:r w:rsidRPr="00371349">
        <w:rPr>
          <w:b w:val="0"/>
          <w:sz w:val="24"/>
          <w:szCs w:val="24"/>
        </w:rPr>
        <w:t>дневного сна.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8B029A">
        <w:rPr>
          <w:b w:val="0"/>
          <w:i/>
          <w:sz w:val="24"/>
          <w:szCs w:val="24"/>
        </w:rPr>
        <w:t>Рациональное питание</w:t>
      </w:r>
      <w:r w:rsidR="008B029A">
        <w:rPr>
          <w:b w:val="0"/>
          <w:i/>
          <w:sz w:val="24"/>
          <w:szCs w:val="24"/>
        </w:rPr>
        <w:t>.</w:t>
      </w:r>
      <w:r w:rsidR="008B029A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Рацион беременной должен содержать достаточное количество белков, углеводов, жиров, минеральных со</w:t>
      </w:r>
      <w:r w:rsidR="008B029A">
        <w:rPr>
          <w:b w:val="0"/>
          <w:sz w:val="24"/>
          <w:szCs w:val="24"/>
        </w:rPr>
        <w:t xml:space="preserve">лей, причем питание должно быть </w:t>
      </w:r>
      <w:r w:rsidRPr="00371349">
        <w:rPr>
          <w:b w:val="0"/>
          <w:sz w:val="24"/>
          <w:szCs w:val="24"/>
        </w:rPr>
        <w:t>сбалансированным. Лучше воздержаться от острого и жареного и ограничить потребление соли и сахара, желательно, чтобы в рационе пре</w:t>
      </w:r>
      <w:r w:rsidR="008B029A">
        <w:rPr>
          <w:b w:val="0"/>
          <w:sz w:val="24"/>
          <w:szCs w:val="24"/>
        </w:rPr>
        <w:t xml:space="preserve">обладали </w:t>
      </w:r>
      <w:r w:rsidRPr="00371349">
        <w:rPr>
          <w:b w:val="0"/>
          <w:sz w:val="24"/>
          <w:szCs w:val="24"/>
        </w:rPr>
        <w:t>отварные или тушеные блюда.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В первые месяцы беременности реко</w:t>
      </w:r>
      <w:r w:rsidR="008B029A">
        <w:rPr>
          <w:b w:val="0"/>
          <w:sz w:val="24"/>
          <w:szCs w:val="24"/>
        </w:rPr>
        <w:t xml:space="preserve">мендуют принимать пищу 4 раза в </w:t>
      </w:r>
      <w:r w:rsidRPr="00371349">
        <w:rPr>
          <w:b w:val="0"/>
          <w:sz w:val="24"/>
          <w:szCs w:val="24"/>
        </w:rPr>
        <w:t>день</w:t>
      </w:r>
      <w:r w:rsidR="008B029A">
        <w:rPr>
          <w:b w:val="0"/>
          <w:sz w:val="24"/>
          <w:szCs w:val="24"/>
        </w:rPr>
        <w:t xml:space="preserve">. </w:t>
      </w:r>
      <w:r w:rsidRPr="00371349">
        <w:rPr>
          <w:b w:val="0"/>
          <w:sz w:val="24"/>
          <w:szCs w:val="24"/>
        </w:rPr>
        <w:t xml:space="preserve">Во второй половине беременности лучше есть 5-6 раз в день, небольшими порциями. </w:t>
      </w:r>
      <w:r w:rsidR="008B029A">
        <w:rPr>
          <w:b w:val="0"/>
          <w:sz w:val="24"/>
          <w:szCs w:val="24"/>
        </w:rPr>
        <w:t xml:space="preserve"> Желательно, чтобы преобладали </w:t>
      </w:r>
      <w:r w:rsidRPr="00371349">
        <w:rPr>
          <w:b w:val="0"/>
          <w:sz w:val="24"/>
          <w:szCs w:val="24"/>
        </w:rPr>
        <w:t>белки животного происхождения. Много бе</w:t>
      </w:r>
      <w:r w:rsidR="008B029A">
        <w:rPr>
          <w:b w:val="0"/>
          <w:sz w:val="24"/>
          <w:szCs w:val="24"/>
        </w:rPr>
        <w:t xml:space="preserve">лка содержат мясо, птица, рыба, </w:t>
      </w:r>
      <w:r w:rsidRPr="00371349">
        <w:rPr>
          <w:b w:val="0"/>
          <w:sz w:val="24"/>
          <w:szCs w:val="24"/>
        </w:rPr>
        <w:t>яйца, молочные продукты. Полезны молоко и творог, наиболее предпочтительны биокефиры и йогурты. Жирнос</w:t>
      </w:r>
      <w:r w:rsidR="008B029A">
        <w:rPr>
          <w:b w:val="0"/>
          <w:sz w:val="24"/>
          <w:szCs w:val="24"/>
        </w:rPr>
        <w:t xml:space="preserve">ть молочных продуктов не должна </w:t>
      </w:r>
      <w:r w:rsidRPr="00371349">
        <w:rPr>
          <w:b w:val="0"/>
          <w:sz w:val="24"/>
          <w:szCs w:val="24"/>
        </w:rPr>
        <w:t>быть очень высокой, сыры предпочтительны мягких сортов.</w:t>
      </w:r>
      <w:r w:rsidR="008B029A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Фрукт</w:t>
      </w:r>
      <w:r w:rsidR="008B029A">
        <w:rPr>
          <w:b w:val="0"/>
          <w:sz w:val="24"/>
          <w:szCs w:val="24"/>
        </w:rPr>
        <w:t xml:space="preserve">ов можно съедать не более, 400- </w:t>
      </w:r>
      <w:r w:rsidRPr="00371349">
        <w:rPr>
          <w:b w:val="0"/>
          <w:sz w:val="24"/>
          <w:szCs w:val="24"/>
        </w:rPr>
        <w:t xml:space="preserve">500 r/сут - их избыток приводит к ожирению. </w:t>
      </w:r>
      <w:r w:rsidR="008B029A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 xml:space="preserve">Допускается употребление 30 r черного горького шоколада в сутки, изредка - </w:t>
      </w:r>
      <w:r w:rsidR="008B029A">
        <w:rPr>
          <w:b w:val="0"/>
          <w:sz w:val="24"/>
          <w:szCs w:val="24"/>
        </w:rPr>
        <w:t xml:space="preserve">мороженого (не более 50 r/сут). </w:t>
      </w:r>
      <w:r w:rsidRPr="00371349">
        <w:rPr>
          <w:b w:val="0"/>
          <w:sz w:val="24"/>
          <w:szCs w:val="24"/>
        </w:rPr>
        <w:t>В качестве источника жиров лучше вс</w:t>
      </w:r>
      <w:r w:rsidR="008B029A">
        <w:rPr>
          <w:b w:val="0"/>
          <w:sz w:val="24"/>
          <w:szCs w:val="24"/>
        </w:rPr>
        <w:t xml:space="preserve">его подходит растительное масло </w:t>
      </w:r>
      <w:r w:rsidRPr="00371349">
        <w:rPr>
          <w:b w:val="0"/>
          <w:sz w:val="24"/>
          <w:szCs w:val="24"/>
        </w:rPr>
        <w:t xml:space="preserve">(подсолнечное, кукурузное, оливковое, соевое). Потребление сливочного масла может составлять 20-25 г/сут. </w:t>
      </w:r>
    </w:p>
    <w:p w:rsidR="00371349" w:rsidRPr="008B029A" w:rsidRDefault="00371349" w:rsidP="008B029A">
      <w:pPr>
        <w:spacing w:after="0" w:line="276" w:lineRule="auto"/>
        <w:rPr>
          <w:b w:val="0"/>
          <w:i/>
          <w:sz w:val="24"/>
          <w:szCs w:val="24"/>
        </w:rPr>
      </w:pPr>
      <w:r w:rsidRPr="008B029A">
        <w:rPr>
          <w:b w:val="0"/>
          <w:i/>
          <w:sz w:val="24"/>
          <w:szCs w:val="24"/>
        </w:rPr>
        <w:t>Жидкость</w:t>
      </w:r>
      <w:r w:rsidR="008B029A" w:rsidRPr="008B029A">
        <w:rPr>
          <w:b w:val="0"/>
          <w:i/>
          <w:sz w:val="24"/>
          <w:szCs w:val="24"/>
        </w:rPr>
        <w:t>.</w:t>
      </w:r>
      <w:r w:rsidR="008B029A">
        <w:rPr>
          <w:b w:val="0"/>
          <w:i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Во время беременности желательно увеличить потребление жидкости до</w:t>
      </w:r>
    </w:p>
    <w:p w:rsidR="008B029A" w:rsidRPr="00371349" w:rsidRDefault="00371349" w:rsidP="008B029A">
      <w:pPr>
        <w:spacing w:after="0" w:line="276" w:lineRule="auto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2 л/сут.</w:t>
      </w:r>
    </w:p>
    <w:p w:rsidR="00371349" w:rsidRPr="008B029A" w:rsidRDefault="00371349" w:rsidP="008B029A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8B029A">
        <w:rPr>
          <w:b w:val="0"/>
          <w:i/>
          <w:sz w:val="24"/>
          <w:szCs w:val="24"/>
        </w:rPr>
        <w:t>Езда в транспо</w:t>
      </w:r>
      <w:r w:rsidR="008B029A" w:rsidRPr="008B029A">
        <w:rPr>
          <w:b w:val="0"/>
          <w:i/>
          <w:sz w:val="24"/>
          <w:szCs w:val="24"/>
        </w:rPr>
        <w:t xml:space="preserve">рте и управление ·транспортными </w:t>
      </w:r>
      <w:r w:rsidRPr="008B029A">
        <w:rPr>
          <w:b w:val="0"/>
          <w:i/>
          <w:sz w:val="24"/>
          <w:szCs w:val="24"/>
        </w:rPr>
        <w:t>средствами</w:t>
      </w:r>
      <w:r w:rsidR="008B029A" w:rsidRPr="008B029A">
        <w:rPr>
          <w:b w:val="0"/>
          <w:i/>
          <w:sz w:val="24"/>
          <w:szCs w:val="24"/>
        </w:rPr>
        <w:t>.</w:t>
      </w:r>
      <w:r w:rsidR="008B029A">
        <w:rPr>
          <w:b w:val="0"/>
          <w:i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Во время беременности следует по возможности воздерживаться от</w:t>
      </w:r>
      <w:r w:rsidR="008B029A">
        <w:rPr>
          <w:b w:val="0"/>
          <w:sz w:val="24"/>
          <w:szCs w:val="24"/>
        </w:rPr>
        <w:t xml:space="preserve"> авиап</w:t>
      </w:r>
      <w:r w:rsidRPr="00371349">
        <w:rPr>
          <w:b w:val="0"/>
          <w:sz w:val="24"/>
          <w:szCs w:val="24"/>
        </w:rPr>
        <w:t>ерелетов, предпочтительно пользо</w:t>
      </w:r>
      <w:r w:rsidR="008B029A">
        <w:rPr>
          <w:b w:val="0"/>
          <w:sz w:val="24"/>
          <w:szCs w:val="24"/>
        </w:rPr>
        <w:t xml:space="preserve">ваться поездом или автомобилем. </w:t>
      </w:r>
      <w:r w:rsidRPr="00371349">
        <w:rPr>
          <w:b w:val="0"/>
          <w:sz w:val="24"/>
          <w:szCs w:val="24"/>
        </w:rPr>
        <w:t>При пользовании общественным транспортом избегать часа пик и снизить до минимума передвижения в период</w:t>
      </w:r>
      <w:r w:rsidR="008B029A">
        <w:rPr>
          <w:b w:val="0"/>
          <w:sz w:val="24"/>
          <w:szCs w:val="24"/>
        </w:rPr>
        <w:t xml:space="preserve"> эпидемий вирусных заболеваний. </w:t>
      </w:r>
      <w:r w:rsidRPr="00371349">
        <w:rPr>
          <w:b w:val="0"/>
          <w:sz w:val="24"/>
          <w:szCs w:val="24"/>
        </w:rPr>
        <w:t>После 28 нед беременности следует</w:t>
      </w:r>
      <w:r w:rsidR="008B029A">
        <w:rPr>
          <w:b w:val="0"/>
          <w:sz w:val="24"/>
          <w:szCs w:val="24"/>
        </w:rPr>
        <w:t xml:space="preserve"> избегать длительных поездок на </w:t>
      </w:r>
      <w:r w:rsidRPr="00371349">
        <w:rPr>
          <w:b w:val="0"/>
          <w:sz w:val="24"/>
          <w:szCs w:val="24"/>
        </w:rPr>
        <w:t xml:space="preserve">любом виде транспорта, а в </w:t>
      </w:r>
      <w:r w:rsidRPr="008B029A">
        <w:rPr>
          <w:b w:val="0"/>
          <w:i/>
          <w:sz w:val="24"/>
          <w:szCs w:val="24"/>
        </w:rPr>
        <w:t>Физические нагрузки</w:t>
      </w:r>
      <w:r w:rsidR="008B029A" w:rsidRPr="008B029A">
        <w:rPr>
          <w:b w:val="0"/>
          <w:i/>
          <w:sz w:val="24"/>
          <w:szCs w:val="24"/>
        </w:rPr>
        <w:t>.</w:t>
      </w:r>
      <w:r w:rsidR="008B029A">
        <w:rPr>
          <w:b w:val="0"/>
          <w:i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Большинству беременных наиболее подходят ходьба, плавание и специальный курс лечебной физкультуры (аэр</w:t>
      </w:r>
      <w:r w:rsidR="008B029A">
        <w:rPr>
          <w:b w:val="0"/>
          <w:sz w:val="24"/>
          <w:szCs w:val="24"/>
        </w:rPr>
        <w:t xml:space="preserve">обики), который можно выполнять </w:t>
      </w:r>
      <w:r w:rsidRPr="00371349">
        <w:rPr>
          <w:b w:val="0"/>
          <w:sz w:val="24"/>
          <w:szCs w:val="24"/>
        </w:rPr>
        <w:t xml:space="preserve">в условиях спортивного зала или дома. </w:t>
      </w:r>
    </w:p>
    <w:p w:rsidR="00371349" w:rsidRPr="00214454" w:rsidRDefault="00371349" w:rsidP="008B029A">
      <w:pPr>
        <w:spacing w:after="0" w:line="276" w:lineRule="auto"/>
        <w:rPr>
          <w:b w:val="0"/>
          <w:i/>
          <w:sz w:val="24"/>
          <w:szCs w:val="24"/>
        </w:rPr>
      </w:pPr>
      <w:r w:rsidRPr="008B029A">
        <w:rPr>
          <w:b w:val="0"/>
          <w:i/>
          <w:sz w:val="24"/>
          <w:szCs w:val="24"/>
        </w:rPr>
        <w:t>Гигиена</w:t>
      </w:r>
      <w:r w:rsidR="008B029A" w:rsidRPr="00214454">
        <w:rPr>
          <w:b w:val="0"/>
          <w:i/>
          <w:sz w:val="24"/>
          <w:szCs w:val="24"/>
        </w:rPr>
        <w:t>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lastRenderedPageBreak/>
        <w:t>В период беременности целесообразно использовать зубную щетку с мягкой щетиной и зубную пасту, способствующую минерализации зубов, или</w:t>
      </w:r>
      <w:r w:rsidR="008B029A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детскую. Посещение стоматолога желательно в начале каждого триместра.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Уход за кожей и косметические процедуры</w:t>
      </w:r>
      <w:r w:rsidR="008B029A">
        <w:rPr>
          <w:b w:val="0"/>
          <w:sz w:val="24"/>
          <w:szCs w:val="24"/>
        </w:rPr>
        <w:t xml:space="preserve">. </w:t>
      </w:r>
      <w:r w:rsidRPr="00371349">
        <w:rPr>
          <w:b w:val="0"/>
          <w:sz w:val="24"/>
          <w:szCs w:val="24"/>
        </w:rPr>
        <w:t>В связи с увеличением внутрикожноr</w:t>
      </w:r>
      <w:r w:rsidR="008B029A">
        <w:rPr>
          <w:b w:val="0"/>
          <w:sz w:val="24"/>
          <w:szCs w:val="24"/>
        </w:rPr>
        <w:t xml:space="preserve">о кровотока и усилением кожного </w:t>
      </w:r>
      <w:r w:rsidRPr="00371349">
        <w:rPr>
          <w:b w:val="0"/>
          <w:sz w:val="24"/>
          <w:szCs w:val="24"/>
        </w:rPr>
        <w:t>дыхания в период беременности возрастают нагрузка на кожу и интенсивность чрескожноrо выделения вредных продуктов обме</w:t>
      </w:r>
      <w:r w:rsidR="008B029A">
        <w:rPr>
          <w:b w:val="0"/>
          <w:sz w:val="24"/>
          <w:szCs w:val="24"/>
        </w:rPr>
        <w:t xml:space="preserve">на веществ. Наиболее </w:t>
      </w:r>
      <w:r w:rsidRPr="00371349">
        <w:rPr>
          <w:b w:val="0"/>
          <w:sz w:val="24"/>
          <w:szCs w:val="24"/>
        </w:rPr>
        <w:t>оптимальная</w:t>
      </w:r>
      <w:r w:rsidR="008B029A">
        <w:rPr>
          <w:b w:val="0"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гигиеническая водная процед</w:t>
      </w:r>
      <w:r w:rsidR="008B029A">
        <w:rPr>
          <w:b w:val="0"/>
          <w:sz w:val="24"/>
          <w:szCs w:val="24"/>
        </w:rPr>
        <w:t xml:space="preserve">ура - теплый душ, который можно </w:t>
      </w:r>
      <w:r w:rsidRPr="00371349">
        <w:rPr>
          <w:b w:val="0"/>
          <w:sz w:val="24"/>
          <w:szCs w:val="24"/>
        </w:rPr>
        <w:t>сочетать с обмыванием и обтираниями водой комнатной температуры.</w:t>
      </w:r>
    </w:p>
    <w:p w:rsidR="00371349" w:rsidRPr="008B029A" w:rsidRDefault="00371349" w:rsidP="00371349">
      <w:pPr>
        <w:spacing w:line="276" w:lineRule="auto"/>
        <w:rPr>
          <w:b w:val="0"/>
          <w:i/>
          <w:sz w:val="24"/>
          <w:szCs w:val="24"/>
        </w:rPr>
      </w:pPr>
      <w:r w:rsidRPr="008B029A">
        <w:rPr>
          <w:b w:val="0"/>
          <w:i/>
          <w:sz w:val="24"/>
          <w:szCs w:val="24"/>
        </w:rPr>
        <w:t>Уход за молочными железами</w:t>
      </w:r>
      <w:r w:rsidR="008B029A">
        <w:rPr>
          <w:b w:val="0"/>
          <w:i/>
          <w:sz w:val="24"/>
          <w:szCs w:val="24"/>
        </w:rPr>
        <w:t xml:space="preserve">. </w:t>
      </w:r>
      <w:r w:rsidRPr="00371349">
        <w:rPr>
          <w:b w:val="0"/>
          <w:sz w:val="24"/>
          <w:szCs w:val="24"/>
        </w:rPr>
        <w:t>Рекомендуется ежедневное их обмывание водой комнатной температуры</w:t>
      </w:r>
      <w:r w:rsidR="008B029A">
        <w:rPr>
          <w:b w:val="0"/>
          <w:i/>
          <w:sz w:val="24"/>
          <w:szCs w:val="24"/>
        </w:rPr>
        <w:t xml:space="preserve"> </w:t>
      </w:r>
      <w:r w:rsidRPr="00371349">
        <w:rPr>
          <w:b w:val="0"/>
          <w:sz w:val="24"/>
          <w:szCs w:val="24"/>
        </w:rPr>
        <w:t>с детским мылом.</w:t>
      </w:r>
    </w:p>
    <w:p w:rsidR="008B029A" w:rsidRPr="008B029A" w:rsidRDefault="008B029A" w:rsidP="008B029A">
      <w:pPr>
        <w:spacing w:line="276" w:lineRule="auto"/>
        <w:jc w:val="center"/>
        <w:rPr>
          <w:sz w:val="24"/>
          <w:szCs w:val="24"/>
        </w:rPr>
      </w:pPr>
      <w:r w:rsidRPr="008B029A">
        <w:rPr>
          <w:sz w:val="24"/>
          <w:szCs w:val="24"/>
        </w:rPr>
        <w:t>Выполнение лечебных вмешательств во время беременности.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В фазе органогенеза (до 14 нед) необходимо стремиться к воздержанию</w:t>
      </w:r>
      <w:r w:rsidR="008B029A">
        <w:rPr>
          <w:b w:val="0"/>
          <w:sz w:val="24"/>
          <w:szCs w:val="24"/>
        </w:rPr>
        <w:t xml:space="preserve"> от употребления любых лекарственных средств</w:t>
      </w:r>
      <w:r w:rsidRPr="00371349">
        <w:rPr>
          <w:b w:val="0"/>
          <w:sz w:val="24"/>
          <w:szCs w:val="24"/>
        </w:rPr>
        <w:t>, за исклю</w:t>
      </w:r>
      <w:r w:rsidR="008B029A">
        <w:rPr>
          <w:b w:val="0"/>
          <w:sz w:val="24"/>
          <w:szCs w:val="24"/>
        </w:rPr>
        <w:t xml:space="preserve">чением фолиевой кислоты и калия </w:t>
      </w:r>
      <w:r w:rsidRPr="00371349">
        <w:rPr>
          <w:b w:val="0"/>
          <w:sz w:val="24"/>
          <w:szCs w:val="24"/>
        </w:rPr>
        <w:t>йодида д</w:t>
      </w:r>
      <w:r w:rsidR="008B029A">
        <w:rPr>
          <w:b w:val="0"/>
          <w:sz w:val="24"/>
          <w:szCs w:val="24"/>
        </w:rPr>
        <w:t>ля п</w:t>
      </w:r>
      <w:r w:rsidRPr="00371349">
        <w:rPr>
          <w:b w:val="0"/>
          <w:sz w:val="24"/>
          <w:szCs w:val="24"/>
        </w:rPr>
        <w:t xml:space="preserve">редупреждения аномалий </w:t>
      </w:r>
      <w:r w:rsidR="008B029A">
        <w:rPr>
          <w:b w:val="0"/>
          <w:sz w:val="24"/>
          <w:szCs w:val="24"/>
        </w:rPr>
        <w:t>развития нервной трубки</w:t>
      </w:r>
      <w:r w:rsidRPr="00371349">
        <w:rPr>
          <w:b w:val="0"/>
          <w:sz w:val="24"/>
          <w:szCs w:val="24"/>
        </w:rPr>
        <w:t xml:space="preserve"> и врожденного кретинизма. </w:t>
      </w:r>
      <w:r w:rsidR="008B029A">
        <w:rPr>
          <w:b w:val="0"/>
          <w:sz w:val="24"/>
          <w:szCs w:val="24"/>
        </w:rPr>
        <w:t xml:space="preserve">Здоровым женщинам на протяжении </w:t>
      </w:r>
      <w:r w:rsidRPr="00371349">
        <w:rPr>
          <w:b w:val="0"/>
          <w:sz w:val="24"/>
          <w:szCs w:val="24"/>
        </w:rPr>
        <w:t>всего периода беременности следует избе</w:t>
      </w:r>
      <w:r w:rsidR="008B029A">
        <w:rPr>
          <w:b w:val="0"/>
          <w:sz w:val="24"/>
          <w:szCs w:val="24"/>
        </w:rPr>
        <w:t>гать любых лекарственных средств, кроме простейших безрец</w:t>
      </w:r>
      <w:r w:rsidRPr="00371349">
        <w:rPr>
          <w:b w:val="0"/>
          <w:sz w:val="24"/>
          <w:szCs w:val="24"/>
        </w:rPr>
        <w:t xml:space="preserve">ептурных средств, соответствующих группе А </w:t>
      </w:r>
    </w:p>
    <w:p w:rsid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 xml:space="preserve">Абсолютно противопоказаны </w:t>
      </w:r>
      <w:r w:rsidR="00C71930">
        <w:rPr>
          <w:b w:val="0"/>
          <w:sz w:val="24"/>
          <w:szCs w:val="24"/>
        </w:rPr>
        <w:t>во время беременности</w:t>
      </w:r>
      <w:r w:rsidRPr="00371349">
        <w:rPr>
          <w:b w:val="0"/>
          <w:sz w:val="24"/>
          <w:szCs w:val="24"/>
        </w:rPr>
        <w:t>:</w:t>
      </w:r>
    </w:p>
    <w:p w:rsidR="00C71930" w:rsidRPr="00371349" w:rsidRDefault="00C71930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C71930">
        <w:rPr>
          <w:b w:val="0"/>
          <w:sz w:val="24"/>
          <w:szCs w:val="24"/>
        </w:rPr>
        <w:t>ант</w:t>
      </w:r>
      <w:r>
        <w:rPr>
          <w:b w:val="0"/>
          <w:sz w:val="24"/>
          <w:szCs w:val="24"/>
        </w:rPr>
        <w:t xml:space="preserve">ибиотики (стрептомицин, </w:t>
      </w:r>
      <w:r w:rsidRPr="00C71930">
        <w:rPr>
          <w:b w:val="0"/>
          <w:sz w:val="24"/>
          <w:szCs w:val="24"/>
        </w:rPr>
        <w:t>тетрациклин);</w:t>
      </w:r>
    </w:p>
    <w:p w:rsidR="00C71930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• антидепрессанты;</w:t>
      </w:r>
    </w:p>
    <w:p w:rsidR="00371349" w:rsidRPr="00371349" w:rsidRDefault="00C71930" w:rsidP="008B029A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резерпин, гидрохлоротиазид</w:t>
      </w:r>
      <w:r w:rsidR="00371349" w:rsidRPr="00371349">
        <w:rPr>
          <w:b w:val="0"/>
          <w:sz w:val="24"/>
          <w:szCs w:val="24"/>
        </w:rPr>
        <w:t>;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• витамин А в дозах свыше 10 ООО МЕ/сут.</w:t>
      </w:r>
    </w:p>
    <w:p w:rsidR="00371349" w:rsidRPr="00371349" w:rsidRDefault="00371349" w:rsidP="008B029A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>Беременным, страдающим хроническ</w:t>
      </w:r>
      <w:r w:rsidR="00C71930">
        <w:rPr>
          <w:b w:val="0"/>
          <w:sz w:val="24"/>
          <w:szCs w:val="24"/>
        </w:rPr>
        <w:t xml:space="preserve">ими заболеваниями, необходимо с </w:t>
      </w:r>
      <w:r w:rsidRPr="00371349">
        <w:rPr>
          <w:b w:val="0"/>
          <w:sz w:val="24"/>
          <w:szCs w:val="24"/>
        </w:rPr>
        <w:t>помощью лечащего врача так подготовит</w:t>
      </w:r>
      <w:r w:rsidR="00C71930">
        <w:rPr>
          <w:b w:val="0"/>
          <w:sz w:val="24"/>
          <w:szCs w:val="24"/>
        </w:rPr>
        <w:t>ься к беременности, чтобы иметь возможность снизить прием лекарственных средств</w:t>
      </w:r>
      <w:r w:rsidRPr="00371349">
        <w:rPr>
          <w:b w:val="0"/>
          <w:sz w:val="24"/>
          <w:szCs w:val="24"/>
        </w:rPr>
        <w:t xml:space="preserve"> в ранние</w:t>
      </w:r>
      <w:r w:rsidR="00C71930">
        <w:rPr>
          <w:b w:val="0"/>
          <w:sz w:val="24"/>
          <w:szCs w:val="24"/>
        </w:rPr>
        <w:t xml:space="preserve"> сроки до минимума или временно </w:t>
      </w:r>
      <w:r w:rsidRPr="00371349">
        <w:rPr>
          <w:b w:val="0"/>
          <w:sz w:val="24"/>
          <w:szCs w:val="24"/>
        </w:rPr>
        <w:t>отказаться от них.</w:t>
      </w:r>
    </w:p>
    <w:p w:rsidR="00371349" w:rsidRPr="00371349" w:rsidRDefault="00371349" w:rsidP="00C71930">
      <w:pPr>
        <w:spacing w:after="0" w:line="276" w:lineRule="auto"/>
        <w:jc w:val="both"/>
        <w:rPr>
          <w:b w:val="0"/>
          <w:sz w:val="24"/>
          <w:szCs w:val="24"/>
        </w:rPr>
      </w:pPr>
      <w:r w:rsidRPr="00371349">
        <w:rPr>
          <w:b w:val="0"/>
          <w:sz w:val="24"/>
          <w:szCs w:val="24"/>
        </w:rPr>
        <w:t xml:space="preserve">Вопрос о приеме витаминов, специально разработанных для беременных, в настоящее время остается открытым. </w:t>
      </w:r>
    </w:p>
    <w:p w:rsidR="006A60A4" w:rsidRPr="00371349" w:rsidRDefault="006A60A4" w:rsidP="008B029A">
      <w:pPr>
        <w:spacing w:after="0" w:line="276" w:lineRule="auto"/>
        <w:jc w:val="both"/>
        <w:rPr>
          <w:b w:val="0"/>
          <w:sz w:val="24"/>
          <w:szCs w:val="24"/>
        </w:rPr>
      </w:pPr>
    </w:p>
    <w:sectPr w:rsidR="006A60A4" w:rsidRPr="0037134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7E" w:rsidRDefault="0053727E" w:rsidP="00371349">
      <w:pPr>
        <w:spacing w:after="0" w:line="240" w:lineRule="auto"/>
      </w:pPr>
      <w:r>
        <w:separator/>
      </w:r>
    </w:p>
  </w:endnote>
  <w:endnote w:type="continuationSeparator" w:id="0">
    <w:p w:rsidR="0053727E" w:rsidRDefault="0053727E" w:rsidP="0037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392052"/>
      <w:docPartObj>
        <w:docPartGallery w:val="Page Numbers (Bottom of Page)"/>
        <w:docPartUnique/>
      </w:docPartObj>
    </w:sdtPr>
    <w:sdtEndPr/>
    <w:sdtContent>
      <w:p w:rsidR="00371349" w:rsidRDefault="003713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9A">
          <w:rPr>
            <w:noProof/>
          </w:rPr>
          <w:t>6</w:t>
        </w:r>
        <w:r>
          <w:fldChar w:fldCharType="end"/>
        </w:r>
      </w:p>
    </w:sdtContent>
  </w:sdt>
  <w:p w:rsidR="00371349" w:rsidRDefault="003713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7E" w:rsidRDefault="0053727E" w:rsidP="00371349">
      <w:pPr>
        <w:spacing w:after="0" w:line="240" w:lineRule="auto"/>
      </w:pPr>
      <w:r>
        <w:separator/>
      </w:r>
    </w:p>
  </w:footnote>
  <w:footnote w:type="continuationSeparator" w:id="0">
    <w:p w:rsidR="0053727E" w:rsidRDefault="0053727E" w:rsidP="0037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BC"/>
    <w:rsid w:val="000354BC"/>
    <w:rsid w:val="00214454"/>
    <w:rsid w:val="00371349"/>
    <w:rsid w:val="003B2BDF"/>
    <w:rsid w:val="0053727E"/>
    <w:rsid w:val="006A60A4"/>
    <w:rsid w:val="008B029A"/>
    <w:rsid w:val="00917F37"/>
    <w:rsid w:val="00C35129"/>
    <w:rsid w:val="00C71930"/>
    <w:rsid w:val="00D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4B75-5BB3-447C-B19C-E4E38907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349"/>
  </w:style>
  <w:style w:type="paragraph" w:styleId="a5">
    <w:name w:val="footer"/>
    <w:basedOn w:val="a"/>
    <w:link w:val="a6"/>
    <w:uiPriority w:val="99"/>
    <w:unhideWhenUsed/>
    <w:rsid w:val="0037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2020-01-29T16:49:00Z</dcterms:created>
  <dcterms:modified xsi:type="dcterms:W3CDTF">2020-02-02T06:05:00Z</dcterms:modified>
</cp:coreProperties>
</file>