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A4" w:rsidRPr="00425691" w:rsidRDefault="00935E5E">
      <w:pPr>
        <w:rPr>
          <w:b/>
          <w:sz w:val="24"/>
        </w:rPr>
      </w:pPr>
      <w:r>
        <w:rPr>
          <w:b/>
          <w:sz w:val="24"/>
        </w:rPr>
        <w:t xml:space="preserve">Текст лекции по теме занятия </w:t>
      </w:r>
      <w:bookmarkStart w:id="0" w:name="_GoBack"/>
      <w:bookmarkEnd w:id="0"/>
      <w:r w:rsidR="00893067" w:rsidRPr="00425691">
        <w:rPr>
          <w:b/>
          <w:sz w:val="24"/>
        </w:rPr>
        <w:t>№14: Аномалии родовой деятельности. Принципы диагностики и лечения.</w:t>
      </w:r>
    </w:p>
    <w:p w:rsidR="00A65F1D" w:rsidRDefault="00A65F1D" w:rsidP="00893067">
      <w:pPr>
        <w:spacing w:after="0" w:line="276" w:lineRule="auto"/>
        <w:rPr>
          <w:b/>
          <w:sz w:val="24"/>
        </w:rPr>
      </w:pPr>
      <w:r w:rsidRPr="00A65F1D">
        <w:rPr>
          <w:b/>
          <w:sz w:val="24"/>
        </w:rPr>
        <w:t>Изучаемые вопросы:</w:t>
      </w:r>
    </w:p>
    <w:p w:rsidR="00893067" w:rsidRPr="00425691" w:rsidRDefault="00893067" w:rsidP="00893067">
      <w:pPr>
        <w:spacing w:after="0" w:line="276" w:lineRule="auto"/>
        <w:rPr>
          <w:sz w:val="24"/>
        </w:rPr>
      </w:pPr>
      <w:r w:rsidRPr="00425691">
        <w:rPr>
          <w:sz w:val="24"/>
        </w:rPr>
        <w:t>Введение</w:t>
      </w:r>
    </w:p>
    <w:p w:rsidR="00893067" w:rsidRPr="00425691" w:rsidRDefault="00893067" w:rsidP="00893067">
      <w:pPr>
        <w:spacing w:after="0" w:line="276" w:lineRule="auto"/>
        <w:rPr>
          <w:sz w:val="24"/>
        </w:rPr>
      </w:pPr>
      <w:r w:rsidRPr="00425691">
        <w:rPr>
          <w:sz w:val="24"/>
        </w:rPr>
        <w:t>Причины возникновения аномалий родовой деятельности</w:t>
      </w:r>
    </w:p>
    <w:p w:rsidR="00893067" w:rsidRPr="00425691" w:rsidRDefault="00893067" w:rsidP="00893067">
      <w:pPr>
        <w:spacing w:after="0" w:line="276" w:lineRule="auto"/>
        <w:rPr>
          <w:sz w:val="24"/>
        </w:rPr>
      </w:pPr>
      <w:r w:rsidRPr="00425691">
        <w:rPr>
          <w:sz w:val="24"/>
        </w:rPr>
        <w:t>Классификация аномалий родовой деятельности</w:t>
      </w:r>
    </w:p>
    <w:p w:rsidR="00893067" w:rsidRPr="00425691" w:rsidRDefault="00893067" w:rsidP="00893067">
      <w:pPr>
        <w:spacing w:after="0" w:line="276" w:lineRule="auto"/>
        <w:rPr>
          <w:sz w:val="24"/>
        </w:rPr>
      </w:pPr>
      <w:r w:rsidRPr="00425691">
        <w:rPr>
          <w:sz w:val="24"/>
        </w:rPr>
        <w:t>Клинические проявления аномалий родовой деятельности</w:t>
      </w:r>
    </w:p>
    <w:p w:rsidR="00893067" w:rsidRPr="00425691" w:rsidRDefault="00893067" w:rsidP="00893067">
      <w:pPr>
        <w:spacing w:after="0" w:line="276" w:lineRule="auto"/>
        <w:rPr>
          <w:sz w:val="24"/>
        </w:rPr>
      </w:pPr>
      <w:r w:rsidRPr="00425691">
        <w:rPr>
          <w:sz w:val="24"/>
        </w:rPr>
        <w:t>Диагностика аномалий родовой деятельности</w:t>
      </w:r>
    </w:p>
    <w:p w:rsidR="00893067" w:rsidRPr="00425691" w:rsidRDefault="00893067" w:rsidP="00893067">
      <w:pPr>
        <w:spacing w:after="0" w:line="276" w:lineRule="auto"/>
        <w:rPr>
          <w:sz w:val="24"/>
        </w:rPr>
      </w:pPr>
      <w:r w:rsidRPr="00425691">
        <w:rPr>
          <w:sz w:val="24"/>
        </w:rPr>
        <w:t>Принципы лечения аномалий родовой деятельности</w:t>
      </w:r>
    </w:p>
    <w:p w:rsidR="00893067" w:rsidRDefault="00893067" w:rsidP="00893067">
      <w:pPr>
        <w:spacing w:after="0" w:line="276" w:lineRule="auto"/>
        <w:rPr>
          <w:b/>
          <w:sz w:val="24"/>
        </w:rPr>
      </w:pPr>
      <w:r w:rsidRPr="00425691">
        <w:rPr>
          <w:sz w:val="24"/>
        </w:rPr>
        <w:t>Выполнение лечебных мероприятий при аномалиях родовой деятельности</w:t>
      </w:r>
    </w:p>
    <w:p w:rsidR="00425691" w:rsidRDefault="00425691" w:rsidP="00425691">
      <w:pPr>
        <w:spacing w:after="0" w:line="276" w:lineRule="auto"/>
        <w:jc w:val="center"/>
        <w:rPr>
          <w:b/>
          <w:sz w:val="24"/>
        </w:rPr>
      </w:pPr>
    </w:p>
    <w:p w:rsidR="00425691" w:rsidRPr="00425691" w:rsidRDefault="00425691" w:rsidP="00425691">
      <w:pPr>
        <w:spacing w:after="0" w:line="276" w:lineRule="auto"/>
        <w:jc w:val="center"/>
        <w:rPr>
          <w:b/>
          <w:sz w:val="24"/>
        </w:rPr>
      </w:pPr>
      <w:r w:rsidRPr="00425691">
        <w:rPr>
          <w:b/>
          <w:sz w:val="24"/>
        </w:rPr>
        <w:t>Введение</w:t>
      </w:r>
    </w:p>
    <w:p w:rsidR="00425691" w:rsidRPr="00425691" w:rsidRDefault="00425691" w:rsidP="00425691">
      <w:pPr>
        <w:spacing w:after="0" w:line="276" w:lineRule="auto"/>
        <w:jc w:val="both"/>
        <w:rPr>
          <w:sz w:val="24"/>
        </w:rPr>
      </w:pPr>
      <w:r w:rsidRPr="00425691">
        <w:rPr>
          <w:sz w:val="24"/>
        </w:rPr>
        <w:t xml:space="preserve"> Аномалии сократительной активности матки - самое частое осложнение</w:t>
      </w:r>
      <w:r>
        <w:rPr>
          <w:sz w:val="24"/>
        </w:rPr>
        <w:t xml:space="preserve"> </w:t>
      </w:r>
      <w:r w:rsidRPr="00425691">
        <w:rPr>
          <w:sz w:val="24"/>
        </w:rPr>
        <w:t>родового акта, которое диагностируют у</w:t>
      </w:r>
      <w:r>
        <w:rPr>
          <w:sz w:val="24"/>
        </w:rPr>
        <w:t xml:space="preserve"> 10-15% рожениu, почти в каждом </w:t>
      </w:r>
      <w:r w:rsidRPr="00425691">
        <w:rPr>
          <w:sz w:val="24"/>
        </w:rPr>
        <w:t>третьем случае является показанием к</w:t>
      </w:r>
      <w:r>
        <w:rPr>
          <w:sz w:val="24"/>
        </w:rPr>
        <w:t xml:space="preserve"> экстренному кесареву сечению в </w:t>
      </w:r>
      <w:r w:rsidRPr="00425691">
        <w:rPr>
          <w:sz w:val="24"/>
        </w:rPr>
        <w:t>родах. До настоящего времени не существует эффективных способов профилактики и лечения разнообразных</w:t>
      </w:r>
      <w:r>
        <w:rPr>
          <w:sz w:val="24"/>
        </w:rPr>
        <w:t xml:space="preserve"> видов нарушений сократительной </w:t>
      </w:r>
      <w:r w:rsidRPr="00425691">
        <w:rPr>
          <w:sz w:val="24"/>
        </w:rPr>
        <w:t>активности матки. Аномалии сократител</w:t>
      </w:r>
      <w:r>
        <w:rPr>
          <w:sz w:val="24"/>
        </w:rPr>
        <w:t xml:space="preserve">ьной деятельности матки в родах </w:t>
      </w:r>
      <w:r w:rsidRPr="00425691">
        <w:rPr>
          <w:sz w:val="24"/>
        </w:rPr>
        <w:t>могут привести к опасным осложнениям как для матери, так и для плода:</w:t>
      </w:r>
    </w:p>
    <w:p w:rsidR="00425691" w:rsidRPr="00425691" w:rsidRDefault="00425691" w:rsidP="00425691">
      <w:pPr>
        <w:spacing w:after="0" w:line="276" w:lineRule="auto"/>
        <w:jc w:val="both"/>
        <w:rPr>
          <w:sz w:val="24"/>
        </w:rPr>
      </w:pPr>
      <w:r w:rsidRPr="00425691">
        <w:rPr>
          <w:sz w:val="24"/>
        </w:rPr>
        <w:t>ПОНРП, разрывы мягких тканей родовы</w:t>
      </w:r>
      <w:r>
        <w:rPr>
          <w:sz w:val="24"/>
        </w:rPr>
        <w:t>х путей, разрыв матки, гипоксия и травма плода</w:t>
      </w:r>
      <w:r w:rsidRPr="00425691">
        <w:rPr>
          <w:sz w:val="24"/>
        </w:rPr>
        <w:t>.</w:t>
      </w:r>
    </w:p>
    <w:p w:rsidR="00425691" w:rsidRDefault="00425691" w:rsidP="00425691">
      <w:pPr>
        <w:spacing w:after="0" w:line="276" w:lineRule="auto"/>
        <w:rPr>
          <w:b/>
          <w:sz w:val="24"/>
        </w:rPr>
      </w:pPr>
      <w:r w:rsidRPr="00425691">
        <w:rPr>
          <w:sz w:val="24"/>
        </w:rPr>
        <w:t>Своевременная диагностика и правильный выбор акушерской тактики могут значительно улучшить исход родов.</w:t>
      </w:r>
    </w:p>
    <w:p w:rsidR="00425691" w:rsidRPr="00425691" w:rsidRDefault="00425691" w:rsidP="00425691">
      <w:pPr>
        <w:spacing w:after="0" w:line="276" w:lineRule="auto"/>
        <w:jc w:val="center"/>
        <w:rPr>
          <w:b/>
          <w:sz w:val="24"/>
        </w:rPr>
      </w:pPr>
      <w:r w:rsidRPr="00425691">
        <w:rPr>
          <w:b/>
          <w:sz w:val="24"/>
        </w:rPr>
        <w:t>Классификация аномалий родовой деятельности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Согласно Международной классификации болезней ВОЗ десятого пересмотра (МКБ-10), различают сл</w:t>
      </w:r>
      <w:r>
        <w:rPr>
          <w:sz w:val="24"/>
        </w:rPr>
        <w:t>едующие нозологические единицы.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• Нарушение родо</w:t>
      </w:r>
      <w:r>
        <w:rPr>
          <w:sz w:val="24"/>
        </w:rPr>
        <w:t>вой деятельности (родовых сил):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- первичная</w:t>
      </w:r>
      <w:r>
        <w:rPr>
          <w:sz w:val="24"/>
        </w:rPr>
        <w:t xml:space="preserve"> слабость родовой деятельности;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- вторичная</w:t>
      </w:r>
      <w:r>
        <w:rPr>
          <w:sz w:val="24"/>
        </w:rPr>
        <w:t xml:space="preserve"> слабость родовой деятельности;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- другие виды</w:t>
      </w:r>
      <w:r>
        <w:rPr>
          <w:sz w:val="24"/>
        </w:rPr>
        <w:t xml:space="preserve"> слабости родовой деятельности;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>
        <w:rPr>
          <w:sz w:val="24"/>
        </w:rPr>
        <w:t>- стремительные роды;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- гипертонические, некоординированные и</w:t>
      </w:r>
      <w:r>
        <w:rPr>
          <w:sz w:val="24"/>
        </w:rPr>
        <w:t xml:space="preserve"> затянувшиеся сокращения матки.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>
        <w:rPr>
          <w:sz w:val="24"/>
        </w:rPr>
        <w:t>• Затяжные роды: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>
        <w:rPr>
          <w:sz w:val="24"/>
        </w:rPr>
        <w:t>- затянувшийся первый период родов;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- за</w:t>
      </w:r>
      <w:r>
        <w:rPr>
          <w:sz w:val="24"/>
        </w:rPr>
        <w:t>тянувшийся второй период родов;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- задержка рождения второг</w:t>
      </w:r>
      <w:r>
        <w:rPr>
          <w:sz w:val="24"/>
        </w:rPr>
        <w:t>о плода из двойни, тройни и др.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В отечественном акушерстве применяют более простую классификацию аномалий сок</w:t>
      </w:r>
      <w:r>
        <w:rPr>
          <w:sz w:val="24"/>
        </w:rPr>
        <w:t>ратительной деятельности матки.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• Патол</w:t>
      </w:r>
      <w:r>
        <w:rPr>
          <w:sz w:val="24"/>
        </w:rPr>
        <w:t>огический прелиминарный период.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• Слабость родовой деятельности (гипоак</w:t>
      </w:r>
      <w:r>
        <w:rPr>
          <w:sz w:val="24"/>
        </w:rPr>
        <w:t>тивность или инертность матки):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>
        <w:rPr>
          <w:sz w:val="24"/>
        </w:rPr>
        <w:t>- первичная;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>
        <w:rPr>
          <w:sz w:val="24"/>
        </w:rPr>
        <w:t>- вторичная;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- слабость потуг (первичная, вторичная)</w:t>
      </w:r>
      <w:r>
        <w:rPr>
          <w:sz w:val="24"/>
        </w:rPr>
        <w:t>.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• Чрезмерн</w:t>
      </w:r>
      <w:r>
        <w:rPr>
          <w:sz w:val="24"/>
        </w:rPr>
        <w:t>о сильная родовая деятельность.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• Дискоордин</w:t>
      </w:r>
      <w:r>
        <w:rPr>
          <w:sz w:val="24"/>
        </w:rPr>
        <w:t>ированная родовая деятельность: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- дискоординация;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</w:p>
    <w:p w:rsidR="00425691" w:rsidRPr="00425691" w:rsidRDefault="00425691" w:rsidP="00425691">
      <w:pPr>
        <w:spacing w:after="0" w:line="276" w:lineRule="auto"/>
        <w:rPr>
          <w:sz w:val="24"/>
        </w:rPr>
      </w:pPr>
      <w:r>
        <w:rPr>
          <w:sz w:val="24"/>
        </w:rPr>
        <w:lastRenderedPageBreak/>
        <w:t>- гипертонус нижнего сегмента;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- судо</w:t>
      </w:r>
      <w:r>
        <w:rPr>
          <w:sz w:val="24"/>
        </w:rPr>
        <w:t>рожные схватки (тетания матки);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- циркулярная дистоция (контракционное кольцо).</w:t>
      </w:r>
    </w:p>
    <w:p w:rsidR="00425691" w:rsidRPr="00425691" w:rsidRDefault="00425691" w:rsidP="00425691">
      <w:pPr>
        <w:spacing w:after="0" w:line="276" w:lineRule="auto"/>
        <w:jc w:val="both"/>
        <w:rPr>
          <w:sz w:val="24"/>
        </w:rPr>
      </w:pPr>
      <w:r w:rsidRPr="00425691">
        <w:rPr>
          <w:sz w:val="24"/>
        </w:rPr>
        <w:t>Причины возникновения аномалий родовой деятельности многообразны. Это могут быть факторы, существовавшие еще до наступления беременности: аномалии развития половых органов, анатомические изменения таза, опухоли матки (миома), рубец на матке (после кесарева сечения, консервативной миомэктомии), рубцовые изменения и опухоли шейки матки, хронические воспалительные заболевания матки (после абортов, оперативных вмешательств), нарушения менструального цикла, бесплодие (эндокринное), ожирение. К факторам, возникшим во время беременности, относят многоплодие, многоводие, маловодие, крупный плод, аномалии расположения плаценты и плода, истмико-цервикальную недостаточность. В процессе родов аномалиям родовой деятельности могут предшествовать патологический прелиминарный период, утомление роженицы, неадекватное обезболивание, клинически узкий таз, ятрогенные причины (нерациональное ведение родов).</w:t>
      </w:r>
    </w:p>
    <w:p w:rsidR="00425691" w:rsidRDefault="00425691" w:rsidP="00425691">
      <w:pPr>
        <w:spacing w:after="0" w:line="276" w:lineRule="auto"/>
        <w:jc w:val="center"/>
        <w:rPr>
          <w:b/>
          <w:sz w:val="24"/>
        </w:rPr>
      </w:pPr>
      <w:r w:rsidRPr="00425691">
        <w:rPr>
          <w:b/>
          <w:sz w:val="24"/>
        </w:rPr>
        <w:t>Клинические проявления аномалий родовой деятельности</w:t>
      </w:r>
    </w:p>
    <w:p w:rsidR="008F4C7D" w:rsidRPr="008F4C7D" w:rsidRDefault="008F4C7D" w:rsidP="008F4C7D">
      <w:pPr>
        <w:spacing w:after="0" w:line="276" w:lineRule="auto"/>
        <w:jc w:val="center"/>
        <w:rPr>
          <w:b/>
          <w:sz w:val="24"/>
        </w:rPr>
      </w:pPr>
      <w:r w:rsidRPr="008F4C7D">
        <w:rPr>
          <w:b/>
          <w:sz w:val="24"/>
        </w:rPr>
        <w:t>Диагностика аномалий родовой деятельности</w:t>
      </w:r>
    </w:p>
    <w:p w:rsidR="008F4C7D" w:rsidRPr="00425691" w:rsidRDefault="008F4C7D" w:rsidP="008F4C7D">
      <w:pPr>
        <w:spacing w:after="0" w:line="276" w:lineRule="auto"/>
        <w:jc w:val="center"/>
        <w:rPr>
          <w:b/>
          <w:sz w:val="24"/>
        </w:rPr>
      </w:pPr>
      <w:r w:rsidRPr="008F4C7D">
        <w:rPr>
          <w:b/>
          <w:sz w:val="24"/>
        </w:rPr>
        <w:t>Принципы лечения аномалий родовой деятельности</w:t>
      </w:r>
    </w:p>
    <w:p w:rsidR="00425691" w:rsidRPr="00425691" w:rsidRDefault="00425691" w:rsidP="00425691">
      <w:pPr>
        <w:spacing w:after="0" w:line="276" w:lineRule="auto"/>
        <w:rPr>
          <w:i/>
          <w:sz w:val="24"/>
        </w:rPr>
      </w:pPr>
      <w:r w:rsidRPr="00425691">
        <w:rPr>
          <w:i/>
          <w:sz w:val="24"/>
        </w:rPr>
        <w:t>Пато</w:t>
      </w:r>
      <w:r>
        <w:rPr>
          <w:i/>
          <w:sz w:val="24"/>
        </w:rPr>
        <w:t>логический прелиминарный период</w:t>
      </w:r>
    </w:p>
    <w:p w:rsidR="00425691" w:rsidRPr="00425691" w:rsidRDefault="00425691" w:rsidP="00425691">
      <w:pPr>
        <w:spacing w:after="0" w:line="276" w:lineRule="auto"/>
        <w:jc w:val="both"/>
        <w:rPr>
          <w:sz w:val="24"/>
        </w:rPr>
      </w:pPr>
      <w:r w:rsidRPr="00425691">
        <w:rPr>
          <w:sz w:val="24"/>
        </w:rPr>
        <w:t>Перед родами в организме женщины формируется родовая доминанта, идет подготовка беременной к родам, появляются предвестники родов. При нарушении правильного течения подготовительного периода в отечественном акушерстве принято выделять такую нозологическую единицу, как «патологический прелиминарный</w:t>
      </w:r>
      <w:r>
        <w:rPr>
          <w:sz w:val="24"/>
        </w:rPr>
        <w:t xml:space="preserve"> период»</w:t>
      </w:r>
      <w:r w:rsidRPr="00425691">
        <w:rPr>
          <w:sz w:val="24"/>
        </w:rPr>
        <w:t>.</w:t>
      </w:r>
    </w:p>
    <w:p w:rsidR="00425691" w:rsidRPr="00425691" w:rsidRDefault="00425691" w:rsidP="00425691">
      <w:pPr>
        <w:spacing w:after="0" w:line="276" w:lineRule="auto"/>
        <w:jc w:val="both"/>
        <w:rPr>
          <w:sz w:val="24"/>
        </w:rPr>
      </w:pPr>
      <w:r w:rsidRPr="00425691">
        <w:rPr>
          <w:sz w:val="24"/>
        </w:rPr>
        <w:t>Диагноз «патологический прелиминарный период» ставят на основании обнаружения нерегулярных по частоте, длительности и интенсивности болей внизу живота и в поясничной области, длящихся более 6 ч, но не приводящих к укороч</w:t>
      </w:r>
      <w:r>
        <w:rPr>
          <w:sz w:val="24"/>
        </w:rPr>
        <w:t>ению и сглаживанию шейки матки.</w:t>
      </w:r>
    </w:p>
    <w:p w:rsidR="008F4C7D" w:rsidRDefault="00425691" w:rsidP="008F4C7D">
      <w:pPr>
        <w:spacing w:after="0" w:line="276" w:lineRule="auto"/>
        <w:jc w:val="both"/>
        <w:rPr>
          <w:sz w:val="24"/>
        </w:rPr>
      </w:pPr>
      <w:r w:rsidRPr="00425691">
        <w:rPr>
          <w:sz w:val="24"/>
        </w:rPr>
        <w:t>Патологический прелиминарный период нарушает психоэмоциональный статус беременной, расстраивает суточный режим, приводит к утомлению, отсутствию сна. Для лечения патологического прелиминарного периода применяют сочетание различных наркотических анальг</w:t>
      </w:r>
      <w:r w:rsidR="008F4C7D">
        <w:rPr>
          <w:sz w:val="24"/>
        </w:rPr>
        <w:t>етиков, седативных средств, про</w:t>
      </w:r>
      <w:r w:rsidRPr="00425691">
        <w:rPr>
          <w:sz w:val="24"/>
        </w:rPr>
        <w:t>стагландинов (при «незрелой» шейке матки), β-адреномиметиков, блокаторов кальциевых каналов. Одна из главных целей лечения заключается в прекращении</w:t>
      </w:r>
      <w:r w:rsidR="008F4C7D">
        <w:rPr>
          <w:sz w:val="24"/>
        </w:rPr>
        <w:t xml:space="preserve"> </w:t>
      </w:r>
      <w:r w:rsidRPr="00425691">
        <w:rPr>
          <w:sz w:val="24"/>
        </w:rPr>
        <w:t xml:space="preserve">аномальной сократительной деятельности матки и снятии болей. В редких случаях (при сильных болях) может быть применена регионарная аналгезия. Дальнейшая тактика зависит от исхода лечения. </w:t>
      </w:r>
    </w:p>
    <w:p w:rsidR="00425691" w:rsidRPr="00425691" w:rsidRDefault="008F4C7D" w:rsidP="008F4C7D">
      <w:pPr>
        <w:spacing w:after="0" w:line="276" w:lineRule="auto"/>
        <w:jc w:val="both"/>
        <w:rPr>
          <w:sz w:val="24"/>
        </w:rPr>
      </w:pPr>
      <w:r>
        <w:rPr>
          <w:sz w:val="24"/>
        </w:rPr>
        <w:t>Различают три варианта исхода.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• Жалобы отсутствуют, и при гистерографии маточная активность не регистрируется. В таком случае при удовлетворительном состоянии беременной и плода и при отсутствии показаний к индукции родов возможна выжидательная тактика, в</w:t>
      </w:r>
      <w:r w:rsidR="008F4C7D">
        <w:rPr>
          <w:sz w:val="24"/>
        </w:rPr>
        <w:t>плоть до выписки из стационара.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• Отмечаются хорошие эффективные схватки и/или произошло «созревание» шейки матки, позволяющее с целью родовозбуждения произвести амниотомию. Далее роды веду</w:t>
      </w:r>
      <w:r w:rsidR="008F4C7D">
        <w:rPr>
          <w:sz w:val="24"/>
        </w:rPr>
        <w:t>т по обычному сценарию.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 xml:space="preserve">• Отсутствуют изменения как сократительной деятельности матки, так и шейки матки. При этом неэффективность лечения в сочетании с другими отягощающими факторами со </w:t>
      </w:r>
      <w:r w:rsidRPr="00425691">
        <w:rPr>
          <w:sz w:val="24"/>
        </w:rPr>
        <w:lastRenderedPageBreak/>
        <w:t>стороны матери и плода обычно служит достаточным основанием для родораз</w:t>
      </w:r>
      <w:r w:rsidR="008F4C7D">
        <w:rPr>
          <w:sz w:val="24"/>
        </w:rPr>
        <w:t>решения путем кесарева сечения.</w:t>
      </w:r>
    </w:p>
    <w:p w:rsidR="00425691" w:rsidRPr="008F4C7D" w:rsidRDefault="008F4C7D" w:rsidP="00425691">
      <w:pPr>
        <w:spacing w:after="0" w:line="276" w:lineRule="auto"/>
        <w:rPr>
          <w:i/>
          <w:sz w:val="24"/>
        </w:rPr>
      </w:pPr>
      <w:r>
        <w:rPr>
          <w:i/>
          <w:sz w:val="24"/>
        </w:rPr>
        <w:t>Слабость родовой деятельности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Первичная слабость род</w:t>
      </w:r>
      <w:r w:rsidR="008F4C7D">
        <w:rPr>
          <w:sz w:val="24"/>
        </w:rPr>
        <w:t>овой деятельности</w:t>
      </w:r>
    </w:p>
    <w:p w:rsidR="00425691" w:rsidRDefault="00425691" w:rsidP="008F4C7D">
      <w:pPr>
        <w:spacing w:after="0" w:line="276" w:lineRule="auto"/>
        <w:jc w:val="both"/>
        <w:rPr>
          <w:sz w:val="24"/>
        </w:rPr>
      </w:pPr>
      <w:r w:rsidRPr="00425691">
        <w:rPr>
          <w:sz w:val="24"/>
        </w:rPr>
        <w:t>Первичной слабостью родовой деятельности называют такую клиническую ситуацию, когда схватки с самого начала родов слабые и неэффективные и остаются такими в течение латентной фазы родов периода раскрытия (до 3-4 см открытия маточного зева) или вплоть до окончания родов. Частота слабости родовых сил составляет 10% от общего числа родов, причем у первородящих слабость родовой деятельности наблюдается в 2 раза чаще, че</w:t>
      </w:r>
      <w:r w:rsidR="008F4C7D">
        <w:rPr>
          <w:sz w:val="24"/>
        </w:rPr>
        <w:t>м у повторнородящих</w:t>
      </w:r>
      <w:r w:rsidRPr="00425691">
        <w:rPr>
          <w:sz w:val="24"/>
        </w:rPr>
        <w:t>.</w:t>
      </w:r>
    </w:p>
    <w:p w:rsidR="008F4C7D" w:rsidRPr="008F4C7D" w:rsidRDefault="008F4C7D" w:rsidP="008F4C7D">
      <w:pPr>
        <w:spacing w:after="0" w:line="276" w:lineRule="auto"/>
        <w:jc w:val="both"/>
        <w:rPr>
          <w:sz w:val="24"/>
        </w:rPr>
      </w:pPr>
      <w:r w:rsidRPr="008F4C7D">
        <w:rPr>
          <w:sz w:val="24"/>
        </w:rPr>
        <w:t>Клиническая картина родов при первичной слабости родовой деятельности очень разнообразна. Схватки могут быть удовлетворительной силы, но очень редкими, или же частыми, но слабыми и короткими. Более благоприятны для исхода родов редкие, но у</w:t>
      </w:r>
      <w:r>
        <w:rPr>
          <w:sz w:val="24"/>
        </w:rPr>
        <w:t>довлетворительной силы схватки.</w:t>
      </w:r>
    </w:p>
    <w:p w:rsidR="008F4C7D" w:rsidRPr="00425691" w:rsidRDefault="008F4C7D" w:rsidP="008F4C7D">
      <w:pPr>
        <w:spacing w:after="0" w:line="276" w:lineRule="auto"/>
        <w:jc w:val="both"/>
        <w:rPr>
          <w:sz w:val="24"/>
        </w:rPr>
      </w:pPr>
      <w:r w:rsidRPr="008F4C7D">
        <w:rPr>
          <w:sz w:val="24"/>
        </w:rPr>
        <w:t>Часто первичная слабость родовой деятельности сопровождается ранним, а нередко и дородовым излитием околоплодных вод, что может вести к развитию инфекции в родах (хориоамниониту), к гипоксии и гибели плода. Из-за нарушения сократительной способности матки в последовом периоде могут возникнуть аномалии отслойки плаценты с развитием кровотечения. Возможны гипотонические кровотечения в раннем послеродовом периоде.</w:t>
      </w:r>
    </w:p>
    <w:p w:rsidR="00425691" w:rsidRPr="00425691" w:rsidRDefault="00425691" w:rsidP="008F4C7D">
      <w:pPr>
        <w:spacing w:after="0" w:line="276" w:lineRule="auto"/>
        <w:jc w:val="both"/>
        <w:rPr>
          <w:sz w:val="24"/>
        </w:rPr>
      </w:pPr>
      <w:r w:rsidRPr="00425691">
        <w:rPr>
          <w:sz w:val="24"/>
        </w:rPr>
        <w:t xml:space="preserve">Средняя продолжительность родов у первородящих составляет 12-14 ч, при этом продолжительность латентной фазы первого периода равна примерно 8 ч, активной фазы - 5 ч, а </w:t>
      </w:r>
      <w:r w:rsidR="008F4C7D">
        <w:rPr>
          <w:sz w:val="24"/>
        </w:rPr>
        <w:t>второго периода родов - 60 мин.</w:t>
      </w:r>
    </w:p>
    <w:p w:rsidR="00425691" w:rsidRPr="00425691" w:rsidRDefault="00425691" w:rsidP="008F4C7D">
      <w:pPr>
        <w:spacing w:after="0" w:line="276" w:lineRule="auto"/>
        <w:jc w:val="both"/>
        <w:rPr>
          <w:sz w:val="24"/>
        </w:rPr>
      </w:pPr>
      <w:r w:rsidRPr="00425691">
        <w:rPr>
          <w:sz w:val="24"/>
        </w:rPr>
        <w:t>Средняя продолжительность родов у повторнородящих составляет 7-8 ч, из них латентная фаза - около 6 ч; активная - примерно 2 ч, а втор</w:t>
      </w:r>
      <w:r w:rsidR="008F4C7D">
        <w:rPr>
          <w:sz w:val="24"/>
        </w:rPr>
        <w:t>ой период родов - около 30 мин.</w:t>
      </w:r>
    </w:p>
    <w:p w:rsidR="00425691" w:rsidRPr="00425691" w:rsidRDefault="00425691" w:rsidP="008F4C7D">
      <w:pPr>
        <w:spacing w:after="0" w:line="276" w:lineRule="auto"/>
        <w:jc w:val="both"/>
        <w:rPr>
          <w:sz w:val="24"/>
        </w:rPr>
      </w:pPr>
      <w:r w:rsidRPr="00425691">
        <w:rPr>
          <w:sz w:val="24"/>
        </w:rPr>
        <w:t>Лечение. При установлении диагноза первичной слабости родовых сил следует сразу же приступить к лечению. Существует два основных способа усилить родовую деятельность - амниотомия и введение медикаментозных средств. С этой целью используют утеротонические</w:t>
      </w:r>
      <w:r w:rsidR="008F4C7D">
        <w:rPr>
          <w:sz w:val="24"/>
        </w:rPr>
        <w:t xml:space="preserve"> препараты - окситоцин и проста</w:t>
      </w:r>
      <w:r w:rsidRPr="00425691">
        <w:rPr>
          <w:sz w:val="24"/>
        </w:rPr>
        <w:t>гландин Е (динопростон). Одновременно необходимо решить вопрос об адекватном обезболивании. Если роженица утомлена, к стимуляции родовой деятельности приступают на фоне эпидуральной аналгезии. Родостимуляцию продолжают на фоне регионарного обезболивания.</w:t>
      </w:r>
    </w:p>
    <w:p w:rsidR="00425691" w:rsidRPr="00425691" w:rsidRDefault="00425691" w:rsidP="008F4C7D">
      <w:pPr>
        <w:spacing w:after="0" w:line="276" w:lineRule="auto"/>
        <w:jc w:val="both"/>
        <w:rPr>
          <w:sz w:val="24"/>
        </w:rPr>
      </w:pPr>
      <w:r w:rsidRPr="00425691">
        <w:rPr>
          <w:sz w:val="24"/>
        </w:rPr>
        <w:t>Необходимо отметить, что психологическая поддержка в родах (партнер, акушерка) и свободное положение роженицы снижают частоту развития</w:t>
      </w:r>
      <w:r w:rsidR="008F4C7D">
        <w:rPr>
          <w:sz w:val="24"/>
        </w:rPr>
        <w:t xml:space="preserve"> слабости родовой деятельности.</w:t>
      </w:r>
    </w:p>
    <w:p w:rsidR="00425691" w:rsidRPr="00425691" w:rsidRDefault="00425691" w:rsidP="008F4C7D">
      <w:pPr>
        <w:spacing w:after="0" w:line="276" w:lineRule="auto"/>
        <w:jc w:val="both"/>
        <w:rPr>
          <w:sz w:val="24"/>
        </w:rPr>
      </w:pPr>
      <w:r w:rsidRPr="00425691">
        <w:rPr>
          <w:sz w:val="24"/>
        </w:rPr>
        <w:t xml:space="preserve">При сильной родовой деятельности инфузию </w:t>
      </w:r>
      <w:r w:rsidR="008F4C7D">
        <w:rPr>
          <w:sz w:val="24"/>
        </w:rPr>
        <w:t xml:space="preserve">окситоцина </w:t>
      </w:r>
      <w:r w:rsidRPr="00425691">
        <w:rPr>
          <w:sz w:val="24"/>
        </w:rPr>
        <w:t>следует прекратить, так как при продолжении введения препарата возможна гиперстимуляции матки, чреватая преждевременной отслойкой плаценты, острой гипоксией плода, признаками угрожающего разрыва матки.</w:t>
      </w:r>
    </w:p>
    <w:p w:rsidR="00893067" w:rsidRPr="00893067" w:rsidRDefault="00425691" w:rsidP="00893067">
      <w:pPr>
        <w:spacing w:after="0" w:line="276" w:lineRule="auto"/>
        <w:rPr>
          <w:sz w:val="24"/>
        </w:rPr>
      </w:pPr>
      <w:r w:rsidRPr="00425691">
        <w:rPr>
          <w:sz w:val="24"/>
        </w:rPr>
        <w:t>Во время стимуляции родов необходимо тщательно контролировать характер сократительной деятельности матки, скорость продвижения предлежащей части плода и состояние плода (предпочтителен кардиомониторинг); ведение партограммы обязательно.</w:t>
      </w:r>
    </w:p>
    <w:p w:rsidR="00893067" w:rsidRPr="008F4C7D" w:rsidRDefault="00893067" w:rsidP="00893067">
      <w:pPr>
        <w:spacing w:after="0" w:line="276" w:lineRule="auto"/>
        <w:rPr>
          <w:i/>
          <w:sz w:val="24"/>
        </w:rPr>
      </w:pPr>
      <w:r w:rsidRPr="008F4C7D">
        <w:rPr>
          <w:i/>
          <w:sz w:val="24"/>
        </w:rPr>
        <w:t>Вторична</w:t>
      </w:r>
      <w:r w:rsidR="008F4C7D" w:rsidRPr="008F4C7D">
        <w:rPr>
          <w:i/>
          <w:sz w:val="24"/>
        </w:rPr>
        <w:t>я слабость родовой деятельности</w:t>
      </w:r>
    </w:p>
    <w:p w:rsidR="008F4C7D" w:rsidRPr="008F4C7D" w:rsidRDefault="00893067" w:rsidP="008F4C7D">
      <w:pPr>
        <w:spacing w:after="0" w:line="276" w:lineRule="auto"/>
        <w:jc w:val="both"/>
        <w:rPr>
          <w:sz w:val="24"/>
        </w:rPr>
      </w:pPr>
      <w:r w:rsidRPr="00893067">
        <w:rPr>
          <w:sz w:val="24"/>
        </w:rPr>
        <w:t xml:space="preserve">Вторичная слабость родовой деятельности - аномалия, при которой хорошая в начале родов (в латентную фазу) сократительная деятельность матки частично или полностью истощается в </w:t>
      </w:r>
      <w:r w:rsidR="008F4C7D">
        <w:rPr>
          <w:sz w:val="24"/>
        </w:rPr>
        <w:t>активную фазу родов</w:t>
      </w:r>
      <w:r w:rsidRPr="00893067">
        <w:rPr>
          <w:sz w:val="24"/>
        </w:rPr>
        <w:t>.</w:t>
      </w:r>
    </w:p>
    <w:p w:rsidR="008F4C7D" w:rsidRPr="008F4C7D" w:rsidRDefault="008F4C7D" w:rsidP="008F4C7D">
      <w:pPr>
        <w:spacing w:after="0" w:line="276" w:lineRule="auto"/>
        <w:jc w:val="both"/>
        <w:rPr>
          <w:sz w:val="24"/>
        </w:rPr>
      </w:pPr>
      <w:r w:rsidRPr="008F4C7D">
        <w:rPr>
          <w:sz w:val="24"/>
        </w:rPr>
        <w:lastRenderedPageBreak/>
        <w:t xml:space="preserve">Головка плода не должна стоять в одной плоскости более 1 ч у первородящей и </w:t>
      </w:r>
      <w:r>
        <w:rPr>
          <w:sz w:val="24"/>
        </w:rPr>
        <w:t>более 30 мин у повторнородящей.</w:t>
      </w:r>
    </w:p>
    <w:p w:rsidR="008F4C7D" w:rsidRPr="008F4C7D" w:rsidRDefault="008F4C7D" w:rsidP="008F4C7D">
      <w:pPr>
        <w:spacing w:after="0" w:line="276" w:lineRule="auto"/>
        <w:jc w:val="both"/>
        <w:rPr>
          <w:sz w:val="24"/>
        </w:rPr>
      </w:pPr>
      <w:r w:rsidRPr="008F4C7D">
        <w:rPr>
          <w:sz w:val="24"/>
        </w:rPr>
        <w:t>Задержавшаяся на длительное время в одной плоскости малого таза головка плода, сдавливая родовые пути, и сама подвергается неблагоприятному воздействию: у плода возможны нарушения мозгового кровообращения и кровоизлияния в мозг с развитием в последующем у новорожденного парезов и параличей. В особенно тяжелых случа</w:t>
      </w:r>
      <w:r>
        <w:rPr>
          <w:sz w:val="24"/>
        </w:rPr>
        <w:t>ях может произойти гибель плода</w:t>
      </w:r>
    </w:p>
    <w:p w:rsidR="008F4C7D" w:rsidRPr="008F4C7D" w:rsidRDefault="008F4C7D" w:rsidP="008F4C7D">
      <w:pPr>
        <w:spacing w:after="0" w:line="276" w:lineRule="auto"/>
        <w:jc w:val="both"/>
        <w:rPr>
          <w:sz w:val="24"/>
        </w:rPr>
      </w:pPr>
      <w:r w:rsidRPr="008F4C7D">
        <w:rPr>
          <w:sz w:val="24"/>
        </w:rPr>
        <w:t>В последовом и раннем послеродовом периодах у женщин со слабостью родовой деятельности повышен риск развития гипотонического кровотечения. При длительном безводном промежутке в родах может развить</w:t>
      </w:r>
      <w:r>
        <w:rPr>
          <w:sz w:val="24"/>
        </w:rPr>
        <w:t>ся хориоам</w:t>
      </w:r>
      <w:r w:rsidRPr="008F4C7D">
        <w:rPr>
          <w:sz w:val="24"/>
        </w:rPr>
        <w:t>нион</w:t>
      </w:r>
      <w:r>
        <w:rPr>
          <w:sz w:val="24"/>
        </w:rPr>
        <w:t>ит, а после родов - эндометрит.</w:t>
      </w:r>
    </w:p>
    <w:p w:rsidR="008F4C7D" w:rsidRPr="008F4C7D" w:rsidRDefault="008F4C7D" w:rsidP="008F4C7D">
      <w:pPr>
        <w:spacing w:after="0" w:line="276" w:lineRule="auto"/>
        <w:jc w:val="both"/>
        <w:rPr>
          <w:sz w:val="24"/>
        </w:rPr>
      </w:pPr>
      <w:r w:rsidRPr="008F4C7D">
        <w:rPr>
          <w:sz w:val="24"/>
        </w:rPr>
        <w:t>Прежде чем выработать тактику ведения родов при вторичной слабости родовой деятельности, необходимо выяснить причину ее развития. При вторичной слабости родовой деятельности, развившейся в первом периоде родов на фоне утомления роженицы, методом выбора служит регионарная аналгезия. В тех случаях, когда родовая деятельность не нормализуется, показана стимуляция родов одним из вышеуказанных методов. Иногда вторичная слабость родовых сил наступает в тот момент родов, когда головка плода находится в полости или в выходе из малого таза. В этих случаях роды заканчивают наложением вакуум-экс</w:t>
      </w:r>
      <w:r>
        <w:rPr>
          <w:sz w:val="24"/>
        </w:rPr>
        <w:t>трактора или акушерских щипцов.</w:t>
      </w:r>
    </w:p>
    <w:p w:rsidR="008F4C7D" w:rsidRPr="008F4C7D" w:rsidRDefault="008F4C7D" w:rsidP="008F4C7D">
      <w:pPr>
        <w:spacing w:after="0" w:line="276" w:lineRule="auto"/>
        <w:jc w:val="both"/>
        <w:rPr>
          <w:sz w:val="24"/>
        </w:rPr>
      </w:pPr>
      <w:r w:rsidRPr="008F4C7D">
        <w:rPr>
          <w:sz w:val="24"/>
        </w:rPr>
        <w:t>Про</w:t>
      </w:r>
      <w:r>
        <w:rPr>
          <w:sz w:val="24"/>
        </w:rPr>
        <w:t>тивопоказания к родостимуляции:</w:t>
      </w:r>
    </w:p>
    <w:p w:rsidR="008F4C7D" w:rsidRPr="008F4C7D" w:rsidRDefault="008F4C7D" w:rsidP="008F4C7D">
      <w:pPr>
        <w:spacing w:after="0" w:line="276" w:lineRule="auto"/>
        <w:jc w:val="both"/>
        <w:rPr>
          <w:sz w:val="24"/>
        </w:rPr>
      </w:pPr>
      <w:r>
        <w:rPr>
          <w:sz w:val="24"/>
        </w:rPr>
        <w:t>• клинически узкий таз;</w:t>
      </w:r>
    </w:p>
    <w:p w:rsidR="008F4C7D" w:rsidRPr="008F4C7D" w:rsidRDefault="008F4C7D" w:rsidP="008F4C7D">
      <w:pPr>
        <w:spacing w:after="0" w:line="276" w:lineRule="auto"/>
        <w:jc w:val="both"/>
        <w:rPr>
          <w:sz w:val="24"/>
        </w:rPr>
      </w:pPr>
      <w:r>
        <w:rPr>
          <w:sz w:val="24"/>
        </w:rPr>
        <w:t>• рубец на матке;</w:t>
      </w:r>
    </w:p>
    <w:p w:rsidR="008F4C7D" w:rsidRPr="008F4C7D" w:rsidRDefault="008F4C7D" w:rsidP="008F4C7D">
      <w:pPr>
        <w:spacing w:after="0" w:line="276" w:lineRule="auto"/>
        <w:jc w:val="both"/>
        <w:rPr>
          <w:sz w:val="24"/>
        </w:rPr>
      </w:pPr>
      <w:r w:rsidRPr="008F4C7D">
        <w:rPr>
          <w:sz w:val="24"/>
        </w:rPr>
        <w:t>• неправильное п</w:t>
      </w:r>
      <w:r>
        <w:rPr>
          <w:sz w:val="24"/>
        </w:rPr>
        <w:t>оложение или предлежание плода;</w:t>
      </w:r>
    </w:p>
    <w:p w:rsidR="008F4C7D" w:rsidRPr="008F4C7D" w:rsidRDefault="008F4C7D" w:rsidP="008F4C7D">
      <w:pPr>
        <w:spacing w:after="0" w:line="276" w:lineRule="auto"/>
        <w:jc w:val="both"/>
        <w:rPr>
          <w:sz w:val="24"/>
        </w:rPr>
      </w:pPr>
      <w:r w:rsidRPr="008F4C7D">
        <w:rPr>
          <w:sz w:val="24"/>
        </w:rPr>
        <w:t>• преждевременная отслойка но</w:t>
      </w:r>
      <w:r>
        <w:rPr>
          <w:sz w:val="24"/>
        </w:rPr>
        <w:t>рмально расположенной плаценты;</w:t>
      </w:r>
    </w:p>
    <w:p w:rsidR="008F4C7D" w:rsidRPr="008F4C7D" w:rsidRDefault="008F4C7D" w:rsidP="008F4C7D">
      <w:pPr>
        <w:spacing w:after="0" w:line="276" w:lineRule="auto"/>
        <w:jc w:val="both"/>
        <w:rPr>
          <w:sz w:val="24"/>
        </w:rPr>
      </w:pPr>
      <w:r w:rsidRPr="008F4C7D">
        <w:rPr>
          <w:sz w:val="24"/>
        </w:rPr>
        <w:t>•</w:t>
      </w:r>
      <w:r>
        <w:rPr>
          <w:sz w:val="24"/>
        </w:rPr>
        <w:t xml:space="preserve"> неполное предлежание плаценты;</w:t>
      </w:r>
    </w:p>
    <w:p w:rsidR="008F4C7D" w:rsidRPr="008F4C7D" w:rsidRDefault="008F4C7D" w:rsidP="008F4C7D">
      <w:pPr>
        <w:spacing w:after="0" w:line="276" w:lineRule="auto"/>
        <w:jc w:val="both"/>
        <w:rPr>
          <w:sz w:val="24"/>
        </w:rPr>
      </w:pPr>
      <w:r>
        <w:rPr>
          <w:sz w:val="24"/>
        </w:rPr>
        <w:t>• угрожающий разрыв матки;</w:t>
      </w:r>
    </w:p>
    <w:p w:rsidR="00893067" w:rsidRPr="00893067" w:rsidRDefault="008F4C7D" w:rsidP="008F4C7D">
      <w:pPr>
        <w:spacing w:after="0" w:line="276" w:lineRule="auto"/>
        <w:jc w:val="both"/>
        <w:rPr>
          <w:sz w:val="24"/>
        </w:rPr>
      </w:pPr>
      <w:r w:rsidRPr="008F4C7D">
        <w:rPr>
          <w:sz w:val="24"/>
        </w:rPr>
        <w:t>• гипоксия плода.</w:t>
      </w:r>
    </w:p>
    <w:p w:rsidR="00893067" w:rsidRPr="008F4C7D" w:rsidRDefault="00893067" w:rsidP="008F4C7D">
      <w:pPr>
        <w:spacing w:after="0" w:line="276" w:lineRule="auto"/>
        <w:jc w:val="both"/>
        <w:rPr>
          <w:i/>
          <w:sz w:val="24"/>
        </w:rPr>
      </w:pPr>
      <w:r w:rsidRPr="008F4C7D">
        <w:rPr>
          <w:i/>
          <w:sz w:val="24"/>
        </w:rPr>
        <w:t xml:space="preserve">Сильная (чрезмерная) </w:t>
      </w:r>
      <w:r w:rsidR="008F4C7D" w:rsidRPr="008F4C7D">
        <w:rPr>
          <w:i/>
          <w:sz w:val="24"/>
        </w:rPr>
        <w:t>родовая деятельность</w:t>
      </w:r>
    </w:p>
    <w:p w:rsidR="00425691" w:rsidRPr="00425691" w:rsidRDefault="00893067" w:rsidP="008F4C7D">
      <w:pPr>
        <w:spacing w:after="0" w:line="276" w:lineRule="auto"/>
        <w:jc w:val="both"/>
        <w:rPr>
          <w:sz w:val="24"/>
        </w:rPr>
      </w:pPr>
      <w:r w:rsidRPr="00893067">
        <w:rPr>
          <w:sz w:val="24"/>
        </w:rPr>
        <w:t xml:space="preserve">Сильная родовая деятельность характеризуется сильными, длительными (более 1 мин) и частыми (более четырех за 10 мин), с короткими интервалами </w:t>
      </w:r>
      <w:r w:rsidR="008F4C7D">
        <w:rPr>
          <w:sz w:val="24"/>
        </w:rPr>
        <w:t>(1-2 мин) схватками.</w:t>
      </w:r>
    </w:p>
    <w:p w:rsidR="00425691" w:rsidRPr="008F4C7D" w:rsidRDefault="00425691" w:rsidP="008F4C7D">
      <w:pPr>
        <w:spacing w:after="0" w:line="276" w:lineRule="auto"/>
        <w:jc w:val="both"/>
        <w:rPr>
          <w:i/>
          <w:sz w:val="24"/>
        </w:rPr>
      </w:pPr>
      <w:r w:rsidRPr="008F4C7D">
        <w:rPr>
          <w:i/>
          <w:sz w:val="24"/>
        </w:rPr>
        <w:t>Дискоорди</w:t>
      </w:r>
      <w:r w:rsidR="008F4C7D" w:rsidRPr="008F4C7D">
        <w:rPr>
          <w:i/>
          <w:sz w:val="24"/>
        </w:rPr>
        <w:t>нированная родовая деятельность</w:t>
      </w:r>
    </w:p>
    <w:p w:rsidR="00425691" w:rsidRPr="00425691" w:rsidRDefault="00425691" w:rsidP="008F4C7D">
      <w:pPr>
        <w:spacing w:after="0" w:line="276" w:lineRule="auto"/>
        <w:jc w:val="both"/>
        <w:rPr>
          <w:sz w:val="24"/>
        </w:rPr>
      </w:pPr>
      <w:r w:rsidRPr="00425691">
        <w:rPr>
          <w:sz w:val="24"/>
        </w:rPr>
        <w:t>Дискоординация - это аномалия родовой деятельности, при которой отсутствует последовательность сокращений отдельных мышечных волокон матки, в некоторых случаях начинается фибрилляция мышц. Реже</w:t>
      </w:r>
      <w:r w:rsidR="008F4C7D">
        <w:rPr>
          <w:sz w:val="24"/>
        </w:rPr>
        <w:t xml:space="preserve"> может развиться тетания матки.</w:t>
      </w:r>
    </w:p>
    <w:p w:rsidR="00425691" w:rsidRPr="00425691" w:rsidRDefault="00425691" w:rsidP="008F4C7D">
      <w:pPr>
        <w:spacing w:after="0" w:line="276" w:lineRule="auto"/>
        <w:jc w:val="both"/>
        <w:rPr>
          <w:sz w:val="24"/>
        </w:rPr>
      </w:pPr>
      <w:r w:rsidRPr="00425691">
        <w:rPr>
          <w:sz w:val="24"/>
        </w:rPr>
        <w:t>Этиология дискоординированной родовой деятельности связана с пороками развития матки, изменениями миометрия вследствие воспалительных заболеваний, опухолевых образований и дегенеративных процессов после абортов и диагностических выскабливаний. В результате в пораженных участках мио-метрия снижается способность нервно-мышечного аппарата к восприятию раздражения, либо миометрий теряет способность отвечать на полученные имп</w:t>
      </w:r>
      <w:r w:rsidR="008F4C7D">
        <w:rPr>
          <w:sz w:val="24"/>
        </w:rPr>
        <w:t>ульсы нормальными сокращениями.</w:t>
      </w:r>
    </w:p>
    <w:p w:rsidR="00425691" w:rsidRPr="00425691" w:rsidRDefault="00425691" w:rsidP="008F4C7D">
      <w:pPr>
        <w:spacing w:after="0" w:line="276" w:lineRule="auto"/>
        <w:jc w:val="both"/>
        <w:rPr>
          <w:sz w:val="24"/>
        </w:rPr>
      </w:pPr>
      <w:r w:rsidRPr="00425691">
        <w:rPr>
          <w:sz w:val="24"/>
        </w:rPr>
        <w:t xml:space="preserve">Клиническое течение родов при дискоординированной родовой деятельности характеризуется болезненными схватками, постоянной болью в поясничной области или в области нижнего сегмента. Матка в интервале между схватками не всегда расслабляется полностью, а при тетанусе не расслабляется вообще. Отмечено отсутствие или замедление раскрытия маточного зева на фоне, казалось бы, активной родовой деятельности. Процесс родов замедляется или останавливается. Нередко происходит несвоевременное излитие </w:t>
      </w:r>
      <w:r w:rsidRPr="00425691">
        <w:rPr>
          <w:sz w:val="24"/>
        </w:rPr>
        <w:lastRenderedPageBreak/>
        <w:t>околоплодных вод. Диагноз дискоординированной родовой д</w:t>
      </w:r>
      <w:r w:rsidR="008F4C7D">
        <w:rPr>
          <w:sz w:val="24"/>
        </w:rPr>
        <w:t xml:space="preserve">еятельности ставят на основании </w:t>
      </w:r>
      <w:r w:rsidRPr="00425691">
        <w:rPr>
          <w:sz w:val="24"/>
        </w:rPr>
        <w:t>характерной клинической картины и данных кардиотокографии, а уточняю</w:t>
      </w:r>
      <w:r w:rsidR="008F4C7D">
        <w:rPr>
          <w:sz w:val="24"/>
        </w:rPr>
        <w:t>т при влагалищном исследовании.</w:t>
      </w:r>
    </w:p>
    <w:p w:rsidR="00425691" w:rsidRPr="00425691" w:rsidRDefault="008F4C7D" w:rsidP="008F4C7D">
      <w:pPr>
        <w:spacing w:after="0" w:line="276" w:lineRule="auto"/>
        <w:jc w:val="both"/>
        <w:rPr>
          <w:sz w:val="24"/>
        </w:rPr>
      </w:pPr>
      <w:r>
        <w:rPr>
          <w:sz w:val="24"/>
        </w:rPr>
        <w:t xml:space="preserve">Фельдшер </w:t>
      </w:r>
      <w:r w:rsidR="00425691" w:rsidRPr="00425691">
        <w:rPr>
          <w:sz w:val="24"/>
        </w:rPr>
        <w:t>регистрирует схватки неодинаковой силы через разные промежутки времени, особое внимание она уделяет жалобам роженицы на сильные боли в поясничной области и внизу живота, которые не проходят с прекращением схватки. При влагалищном исследовании становится очевидным, что родовая деятельность не приводит к физиологической динамике открытия маточного зева.</w:t>
      </w:r>
    </w:p>
    <w:p w:rsidR="00425691" w:rsidRPr="00425691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Лечение заключается в прекращении аномальной родовой деятельности. Хороший эффект дает при</w:t>
      </w:r>
      <w:r w:rsidR="008F4C7D">
        <w:rPr>
          <w:sz w:val="24"/>
        </w:rPr>
        <w:t>менение эпидуральной аналгезии.</w:t>
      </w:r>
    </w:p>
    <w:p w:rsidR="00893067" w:rsidRDefault="00425691" w:rsidP="00425691">
      <w:pPr>
        <w:spacing w:after="0" w:line="276" w:lineRule="auto"/>
        <w:rPr>
          <w:sz w:val="24"/>
        </w:rPr>
      </w:pPr>
      <w:r w:rsidRPr="00425691">
        <w:rPr>
          <w:sz w:val="24"/>
        </w:rPr>
        <w:t>При отсутствии эффекта от лечения аномалии родовой деятельности роды заканчивают экстренной операцией кесарева сечения.</w:t>
      </w:r>
    </w:p>
    <w:p w:rsidR="008F4C7D" w:rsidRDefault="008F4C7D" w:rsidP="008F4C7D">
      <w:pPr>
        <w:spacing w:after="0" w:line="276" w:lineRule="auto"/>
        <w:jc w:val="center"/>
        <w:rPr>
          <w:b/>
          <w:sz w:val="24"/>
        </w:rPr>
      </w:pPr>
      <w:r w:rsidRPr="008F4C7D">
        <w:rPr>
          <w:b/>
          <w:sz w:val="24"/>
        </w:rPr>
        <w:t>Выполнение лечебных мероприятий при аномалиях родовой деятельности</w:t>
      </w:r>
    </w:p>
    <w:p w:rsidR="008F4C7D" w:rsidRPr="008F4C7D" w:rsidRDefault="008F4C7D" w:rsidP="008F4C7D">
      <w:pPr>
        <w:spacing w:after="0" w:line="276" w:lineRule="auto"/>
        <w:jc w:val="both"/>
        <w:rPr>
          <w:sz w:val="24"/>
        </w:rPr>
      </w:pPr>
      <w:r w:rsidRPr="008F4C7D">
        <w:rPr>
          <w:sz w:val="24"/>
        </w:rPr>
        <w:t>Окситоцин вводят внутривенно капельно. Для этого необходимо приготовить раствор и инфузомат. Раствор для введения через инфузомат готовят следующим образом: 1 мл препарата, содержащий 5 ЕД окситоцина, для инфузомата разводят в 20 мл изотонического раствора натрия хлорида, а при обычном капельном введении - в 500 мл стерильного 5% раствора глюкозы или в 500 мл 0,9% раствора натрия хлорида. Затем в вену вводят катетер и присоединяют инфузомат или капельницу с раствором.</w:t>
      </w:r>
    </w:p>
    <w:p w:rsidR="008F4C7D" w:rsidRPr="008F4C7D" w:rsidRDefault="008F4C7D" w:rsidP="008F4C7D">
      <w:pPr>
        <w:spacing w:after="0" w:line="276" w:lineRule="auto"/>
        <w:jc w:val="both"/>
        <w:rPr>
          <w:sz w:val="24"/>
        </w:rPr>
      </w:pPr>
      <w:r w:rsidRPr="008F4C7D">
        <w:rPr>
          <w:sz w:val="24"/>
        </w:rPr>
        <w:t>Введение окситоцина через инфузомат осуществляют со скоростью 5 ЕД за 3 ч. Внутривенное капельное введение раствора начинают медленно - с 8 капель в 1 мин. При отсутствии эффекта через 15 мин количество капель увеличивают на 5 в 1 мин. Таким образом скорость введения препарата постепенно увеличивают до получения эффекта, т.е. до развития эффективной родовой деятельности.</w:t>
      </w:r>
    </w:p>
    <w:p w:rsidR="008F4C7D" w:rsidRPr="008F4C7D" w:rsidRDefault="008F4C7D" w:rsidP="008F4C7D">
      <w:pPr>
        <w:spacing w:after="0" w:line="276" w:lineRule="auto"/>
        <w:jc w:val="both"/>
        <w:rPr>
          <w:sz w:val="24"/>
        </w:rPr>
      </w:pPr>
      <w:r w:rsidRPr="008F4C7D">
        <w:rPr>
          <w:sz w:val="24"/>
        </w:rPr>
        <w:t>Максимальная скорость введения окситоцина не должна превышать 40 капель в 1 мин. Если эффект не наступает в течение 2-3 ч, инфузию раствора необходимо прекратить и пересмотреть план ведения родов. При достаточном эффекте и дозированном введении окситоцина стимуляцию можно продолжить до окончания родов, так как прекращение введения препарата часто приводит к ослаблению сократительной деятельности матки.</w:t>
      </w:r>
    </w:p>
    <w:p w:rsidR="008F4C7D" w:rsidRPr="008F4C7D" w:rsidRDefault="008F4C7D" w:rsidP="008F4C7D">
      <w:pPr>
        <w:spacing w:after="0" w:line="276" w:lineRule="auto"/>
        <w:jc w:val="both"/>
        <w:rPr>
          <w:sz w:val="24"/>
        </w:rPr>
      </w:pPr>
      <w:r w:rsidRPr="008F4C7D">
        <w:rPr>
          <w:sz w:val="24"/>
        </w:rPr>
        <w:t>Один из основных методов лечения дискоординации родовой деятельности - регионарная аналгезия.</w:t>
      </w:r>
    </w:p>
    <w:p w:rsidR="008F4C7D" w:rsidRPr="008F4C7D" w:rsidRDefault="008F4C7D" w:rsidP="008F4C7D">
      <w:pPr>
        <w:spacing w:after="0" w:line="276" w:lineRule="auto"/>
        <w:jc w:val="both"/>
        <w:rPr>
          <w:sz w:val="24"/>
        </w:rPr>
      </w:pPr>
      <w:r w:rsidRPr="008F4C7D">
        <w:rPr>
          <w:sz w:val="24"/>
        </w:rPr>
        <w:t>Одновременно назначают анальгетики (предпочтительнее наркотические - 2% раствор тримеп</w:t>
      </w:r>
      <w:r>
        <w:rPr>
          <w:sz w:val="24"/>
        </w:rPr>
        <w:t>еридина или 1% раствор омнопона</w:t>
      </w:r>
      <w:r w:rsidRPr="008F4C7D">
        <w:rPr>
          <w:sz w:val="24"/>
        </w:rPr>
        <w:t>). Можно также использовать внутривенный токолиз 0,005% раствором гек</w:t>
      </w:r>
      <w:r>
        <w:rPr>
          <w:sz w:val="24"/>
        </w:rPr>
        <w:t>сопреналина через инфузо</w:t>
      </w:r>
      <w:r w:rsidRPr="008F4C7D">
        <w:rPr>
          <w:sz w:val="24"/>
        </w:rPr>
        <w:t>мат (или внутривенно капельно в 500 мл изотонического раствора). Одновременно следует проводить постоянный мониторинг состояния плода.</w:t>
      </w:r>
    </w:p>
    <w:sectPr w:rsidR="008F4C7D" w:rsidRPr="008F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67"/>
    <w:rsid w:val="00425691"/>
    <w:rsid w:val="006A60A4"/>
    <w:rsid w:val="00893067"/>
    <w:rsid w:val="008F4C7D"/>
    <w:rsid w:val="00935E5E"/>
    <w:rsid w:val="00A6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5F17D-C52F-4639-8D34-6F170B2D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3</cp:revision>
  <dcterms:created xsi:type="dcterms:W3CDTF">2020-01-30T16:37:00Z</dcterms:created>
  <dcterms:modified xsi:type="dcterms:W3CDTF">2020-02-02T06:09:00Z</dcterms:modified>
</cp:coreProperties>
</file>