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8E" w:rsidRPr="008C6E8E" w:rsidRDefault="008C6E8E" w:rsidP="008C6E8E">
      <w:pPr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8C6E8E">
        <w:rPr>
          <w:rFonts w:eastAsia="Times New Roman"/>
          <w:b/>
          <w:bCs/>
          <w:sz w:val="18"/>
          <w:szCs w:val="18"/>
          <w:lang w:eastAsia="ru-RU"/>
        </w:rPr>
        <w:t>ГБПОУ НО «Нижегородский медицинский колледж»</w:t>
      </w:r>
    </w:p>
    <w:tbl>
      <w:tblPr>
        <w:tblW w:w="10953" w:type="dxa"/>
        <w:tblInd w:w="-106" w:type="dxa"/>
        <w:tblLook w:val="01E0" w:firstRow="1" w:lastRow="1" w:firstColumn="1" w:lastColumn="1" w:noHBand="0" w:noVBand="0"/>
      </w:tblPr>
      <w:tblGrid>
        <w:gridCol w:w="214"/>
        <w:gridCol w:w="2127"/>
        <w:gridCol w:w="8363"/>
        <w:gridCol w:w="249"/>
      </w:tblGrid>
      <w:tr w:rsidR="008C6E8E" w:rsidRPr="008C6E8E" w:rsidTr="00F6501E">
        <w:trPr>
          <w:gridBefore w:val="1"/>
          <w:gridAfter w:val="1"/>
          <w:wBefore w:w="214" w:type="dxa"/>
          <w:wAfter w:w="249" w:type="dxa"/>
        </w:trPr>
        <w:tc>
          <w:tcPr>
            <w:tcW w:w="10490" w:type="dxa"/>
            <w:gridSpan w:val="2"/>
          </w:tcPr>
          <w:p w:rsidR="008C6E8E" w:rsidRPr="008C6E8E" w:rsidRDefault="008C6E8E" w:rsidP="008C6E8E">
            <w:pPr>
              <w:ind w:left="-142" w:firstLine="24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Специальность 31.02.01 Лечебное дело    Курс II (на базе среднего общего образования)</w:t>
            </w:r>
          </w:p>
          <w:p w:rsidR="008C6E8E" w:rsidRPr="008C6E8E" w:rsidRDefault="008C6E8E" w:rsidP="008C6E8E">
            <w:pPr>
              <w:ind w:left="-142" w:firstLine="248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ПМ 02.  Осуществление лечебно-диагностической деятельности</w:t>
            </w:r>
          </w:p>
          <w:p w:rsidR="008C6E8E" w:rsidRPr="008C6E8E" w:rsidRDefault="008C6E8E" w:rsidP="008C6E8E">
            <w:pPr>
              <w:ind w:left="-142" w:firstLine="14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МДК.02.05. Акушерство и гинекология</w:t>
            </w:r>
          </w:p>
          <w:p w:rsidR="008C6E8E" w:rsidRPr="008C6E8E" w:rsidRDefault="008C6E8E" w:rsidP="008C6E8E">
            <w:pPr>
              <w:ind w:left="-142" w:firstLine="142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ind w:left="-142" w:firstLine="142"/>
              <w:jc w:val="center"/>
              <w:rPr>
                <w:rFonts w:eastAsia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caps/>
                <w:sz w:val="18"/>
                <w:szCs w:val="18"/>
                <w:lang w:eastAsia="ru-RU"/>
              </w:rPr>
              <w:t>Технологическая карта ПРАКТИЧЕСКОГО занятия (ПЗ</w:t>
            </w:r>
            <w:r w:rsidRPr="008C6E8E">
              <w:rPr>
                <w:rFonts w:eastAsia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 xml:space="preserve">) № </w:t>
            </w:r>
            <w:r>
              <w:rPr>
                <w:rFonts w:eastAsia="Times New Roman"/>
                <w:b/>
                <w:bCs/>
                <w:caps/>
                <w:sz w:val="18"/>
                <w:szCs w:val="18"/>
                <w:u w:val="single"/>
                <w:lang w:eastAsia="ru-RU"/>
              </w:rPr>
              <w:t>8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jc w:val="both"/>
              <w:rPr>
                <w:rFonts w:eastAsia="Calibri"/>
                <w:b/>
              </w:rPr>
            </w:pPr>
            <w:r w:rsidRPr="008C6E8E">
              <w:rPr>
                <w:rFonts w:eastAsia="Calibri"/>
                <w:b/>
                <w:sz w:val="18"/>
              </w:rPr>
              <w:t>Проведение диагностики и лечения  родового травматизма матери.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Место проведения: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Продолжительность занятия: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6 часов </w:t>
            </w:r>
            <w:r w:rsidRPr="008C6E8E">
              <w:rPr>
                <w:rFonts w:eastAsia="Times New Roman"/>
                <w:sz w:val="18"/>
                <w:szCs w:val="18"/>
                <w:lang w:val="en-US" w:eastAsia="ru-RU"/>
              </w:rPr>
              <w:t>=</w:t>
            </w: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270 мин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  <w:vMerge w:val="restart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Цели занятия</w:t>
            </w:r>
          </w:p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ПК 2.1, ПК 2.2, ПК 2.3, ПК 2.4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341" w:type="dxa"/>
            <w:gridSpan w:val="2"/>
            <w:vMerge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ОК</w:t>
            </w:r>
            <w:proofErr w:type="gramEnd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1, ОК2, ОК 3, ОК 4, ОК5, ОК 6, ОК 7, ОК 8, ОК 9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знать:</w:t>
            </w:r>
            <w:r w:rsidR="00E96C88">
              <w:t xml:space="preserve"> </w:t>
            </w:r>
          </w:p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8C6E8E" w:rsidRPr="008C6E8E" w:rsidRDefault="00E96C88" w:rsidP="008C6E8E">
            <w:pPr>
              <w:jc w:val="both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1. Травмы мягких тканей родовых путей, разрыв матки</w:t>
            </w:r>
            <w:r w:rsidR="008C6E8E" w:rsidRPr="008C6E8E">
              <w:rPr>
                <w:rFonts w:eastAsia="Calibri"/>
                <w:bCs/>
                <w:sz w:val="18"/>
              </w:rPr>
              <w:t>:</w:t>
            </w:r>
          </w:p>
          <w:p w:rsidR="008C6E8E" w:rsidRPr="008C6E8E" w:rsidRDefault="008C6E8E" w:rsidP="008C6E8E">
            <w:pPr>
              <w:jc w:val="both"/>
              <w:rPr>
                <w:rFonts w:eastAsia="Calibri"/>
                <w:bCs/>
                <w:sz w:val="18"/>
              </w:rPr>
            </w:pPr>
            <w:r w:rsidRPr="008C6E8E">
              <w:rPr>
                <w:rFonts w:eastAsia="Calibri"/>
                <w:bCs/>
                <w:sz w:val="18"/>
              </w:rPr>
              <w:t>а) классификацию, этиологию</w:t>
            </w:r>
          </w:p>
          <w:p w:rsidR="008C6E8E" w:rsidRPr="008C6E8E" w:rsidRDefault="008C6E8E" w:rsidP="008C6E8E">
            <w:pPr>
              <w:jc w:val="both"/>
              <w:rPr>
                <w:rFonts w:eastAsia="Calibri"/>
                <w:bCs/>
                <w:sz w:val="18"/>
              </w:rPr>
            </w:pPr>
            <w:r w:rsidRPr="008C6E8E">
              <w:rPr>
                <w:rFonts w:eastAsia="Calibri"/>
                <w:bCs/>
                <w:sz w:val="18"/>
              </w:rPr>
              <w:t xml:space="preserve">б) клиническую картину, методы диагностики и интерпретацию результатов инструментальных и лабораторных методов обследования, группу повышенного риска </w:t>
            </w:r>
          </w:p>
          <w:p w:rsidR="008C6E8E" w:rsidRPr="008C6E8E" w:rsidRDefault="008C6E8E" w:rsidP="008C6E8E">
            <w:pPr>
              <w:jc w:val="both"/>
              <w:rPr>
                <w:rFonts w:eastAsia="Calibri"/>
                <w:bCs/>
                <w:sz w:val="18"/>
              </w:rPr>
            </w:pPr>
            <w:r w:rsidRPr="008C6E8E">
              <w:rPr>
                <w:rFonts w:eastAsia="Calibri"/>
                <w:bCs/>
                <w:sz w:val="18"/>
              </w:rPr>
              <w:t xml:space="preserve">в) правила постановки предварительного диагноза в соответствие с МКБ. </w:t>
            </w:r>
          </w:p>
          <w:p w:rsidR="008C6E8E" w:rsidRPr="008C6E8E" w:rsidRDefault="008C6E8E" w:rsidP="008C6E8E">
            <w:pPr>
              <w:jc w:val="both"/>
              <w:rPr>
                <w:rFonts w:eastAsia="Calibri"/>
                <w:bCs/>
                <w:sz w:val="18"/>
              </w:rPr>
            </w:pPr>
            <w:r w:rsidRPr="008C6E8E">
              <w:rPr>
                <w:rFonts w:eastAsia="Calibri"/>
                <w:bCs/>
                <w:sz w:val="18"/>
              </w:rPr>
              <w:t xml:space="preserve">г) принципы лечения и тактику ведения беременности, родов, послеродового периода с учетом оказания неотложной помощи </w:t>
            </w:r>
          </w:p>
          <w:p w:rsidR="008C6E8E" w:rsidRPr="008C6E8E" w:rsidRDefault="008C6E8E" w:rsidP="008C6E8E">
            <w:pPr>
              <w:jc w:val="both"/>
              <w:rPr>
                <w:rFonts w:eastAsia="Calibri"/>
              </w:rPr>
            </w:pPr>
            <w:r w:rsidRPr="008C6E8E">
              <w:rPr>
                <w:rFonts w:eastAsia="Calibri"/>
                <w:bCs/>
                <w:sz w:val="18"/>
              </w:rPr>
              <w:t>д) оценку эффективности проводимого лечения.</w:t>
            </w:r>
            <w:r w:rsidRPr="008C6E8E">
              <w:rPr>
                <w:rFonts w:eastAsia="Calibri"/>
              </w:rPr>
              <w:t xml:space="preserve"> 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8C6E8E" w:rsidRPr="008C6E8E" w:rsidRDefault="008C6E8E" w:rsidP="008C6E8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1. Провести обследование беременной, роженицы, родильницы из группы повышенного риска: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а) собрать жалобы, анамнез жизни;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б) провести </w:t>
            </w:r>
            <w:proofErr w:type="spellStart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физикальное</w:t>
            </w:r>
            <w:proofErr w:type="spellEnd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обследование;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в) интерпретировать результаты обследования беременной, роженицы, родильницы, состояние плода и новорожденного.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2.Выполнить подготовку к диагностическим мероприятиям и интерпретировать результаты дополнительного исследования </w:t>
            </w:r>
            <w:r w:rsidR="00E96C88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r w:rsidR="00E96C88" w:rsidRPr="00E96C88">
              <w:rPr>
                <w:rFonts w:eastAsia="Times New Roman"/>
                <w:sz w:val="18"/>
                <w:szCs w:val="18"/>
                <w:lang w:eastAsia="ru-RU"/>
              </w:rPr>
              <w:t>осмотру родовых путей в раннем послеродовом периоде, УЗИ органов малого таза</w:t>
            </w:r>
            <w:r w:rsidR="00E96C88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3. Оценить анатомо-функциональное состояние органов и систем организма беременной, роженицы, родильницы.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4. Оценить функциональное состояние плода и новорожденного.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5.</w:t>
            </w:r>
            <w:r w:rsidRPr="008C6E8E">
              <w:rPr>
                <w:rFonts w:eastAsia="Calibri"/>
                <w:sz w:val="18"/>
                <w:szCs w:val="18"/>
              </w:rPr>
              <w:t xml:space="preserve"> </w:t>
            </w: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Определить тактику ведения беременности, родов, послеродового периода.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6. Составить план ведения беременности и родов.</w:t>
            </w:r>
            <w:r w:rsidRPr="008C6E8E">
              <w:rPr>
                <w:rFonts w:eastAsia="Calibri"/>
                <w:bCs/>
                <w:sz w:val="18"/>
                <w:szCs w:val="18"/>
              </w:rPr>
              <w:t xml:space="preserve"> 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7. Составить план ведения послеродового периода, включая наблюдение за родильницей.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8. Оценить и провести контроль общего состояния беременной, роженицы и родильницы.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9. Определить показания, противопоказания к применению лекарственных средств.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10.Установить предварительный диагноз в соответствие с МКБ -10 и провести дифференциальную диагностику.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11. Провести экспертизу трудоспособности, связанной с родами и послеродовым периодом.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12.</w:t>
            </w:r>
            <w:r w:rsidRPr="008C6E8E">
              <w:rPr>
                <w:rFonts w:eastAsia="Calibri"/>
                <w:sz w:val="18"/>
                <w:szCs w:val="18"/>
              </w:rPr>
              <w:t xml:space="preserve"> </w:t>
            </w: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Оформить первичную медицинскую документацию.</w:t>
            </w:r>
          </w:p>
          <w:p w:rsidR="00E96C88" w:rsidRPr="007B440F" w:rsidRDefault="008C6E8E" w:rsidP="00E96C88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13. Провест</w:t>
            </w:r>
            <w:r w:rsidR="001B3DFC">
              <w:rPr>
                <w:rFonts w:eastAsia="Times New Roman"/>
                <w:sz w:val="18"/>
                <w:szCs w:val="18"/>
                <w:lang w:eastAsia="ru-RU"/>
              </w:rPr>
              <w:t>и диагностические манипуляции</w:t>
            </w:r>
            <w:bookmarkStart w:id="0" w:name="_GoBack"/>
            <w:bookmarkEnd w:id="0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:</w:t>
            </w:r>
            <w:r w:rsidRPr="008C6E8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7B440F" w:rsidRPr="003C42CC">
              <w:rPr>
                <w:rFonts w:eastAsia="Times New Roman"/>
                <w:sz w:val="18"/>
                <w:szCs w:val="18"/>
                <w:lang w:eastAsia="ru-RU"/>
              </w:rPr>
              <w:t xml:space="preserve">оценка характера </w:t>
            </w:r>
            <w:proofErr w:type="spellStart"/>
            <w:r w:rsidR="007B440F" w:rsidRPr="003C42CC">
              <w:rPr>
                <w:rFonts w:eastAsia="Times New Roman"/>
                <w:sz w:val="18"/>
                <w:szCs w:val="18"/>
                <w:lang w:eastAsia="ru-RU"/>
              </w:rPr>
              <w:t>лохий</w:t>
            </w:r>
            <w:proofErr w:type="spellEnd"/>
            <w:r w:rsidR="007B440F" w:rsidRPr="003C42CC">
              <w:rPr>
                <w:rFonts w:eastAsia="Times New Roman"/>
                <w:sz w:val="18"/>
                <w:szCs w:val="18"/>
                <w:lang w:eastAsia="ru-RU"/>
              </w:rPr>
              <w:t>, измерение температуры тела; измерение АД по методу Короткова; пальпация матки.</w:t>
            </w:r>
          </w:p>
          <w:p w:rsidR="00E96C88" w:rsidRPr="008C6E8E" w:rsidRDefault="007B440F" w:rsidP="00E96C88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Провести  медицинские манипуляции</w:t>
            </w:r>
            <w:r w:rsidR="00E96C88" w:rsidRPr="00E96C88">
              <w:rPr>
                <w:rFonts w:eastAsia="Calibri"/>
                <w:bCs/>
                <w:sz w:val="18"/>
                <w:szCs w:val="18"/>
              </w:rPr>
              <w:t xml:space="preserve"> и процедур</w:t>
            </w:r>
            <w:r>
              <w:rPr>
                <w:rFonts w:eastAsia="Calibri"/>
                <w:bCs/>
                <w:sz w:val="18"/>
                <w:szCs w:val="18"/>
              </w:rPr>
              <w:t>ы</w:t>
            </w:r>
            <w:r w:rsidR="00E96C88" w:rsidRPr="00E96C88">
              <w:rPr>
                <w:rFonts w:eastAsia="Calibri"/>
                <w:bCs/>
                <w:sz w:val="18"/>
                <w:szCs w:val="18"/>
              </w:rPr>
              <w:t>:</w:t>
            </w:r>
            <w:r>
              <w:t xml:space="preserve"> </w:t>
            </w:r>
            <w:r w:rsidRPr="007B440F">
              <w:rPr>
                <w:rFonts w:eastAsia="Calibri"/>
                <w:bCs/>
                <w:sz w:val="18"/>
                <w:szCs w:val="18"/>
              </w:rPr>
              <w:t xml:space="preserve">подготовка к зашиванию травм мягких тканей родовых путей, </w:t>
            </w:r>
            <w:r w:rsidR="00E96C88" w:rsidRPr="00E96C88">
              <w:rPr>
                <w:rFonts w:eastAsia="Calibri"/>
                <w:bCs/>
                <w:sz w:val="18"/>
                <w:szCs w:val="18"/>
              </w:rPr>
              <w:t xml:space="preserve"> туалет наружных половых орг</w:t>
            </w:r>
            <w:r>
              <w:rPr>
                <w:rFonts w:eastAsia="Calibri"/>
                <w:bCs/>
                <w:sz w:val="18"/>
                <w:szCs w:val="18"/>
              </w:rPr>
              <w:t>анов, з</w:t>
            </w:r>
            <w:r w:rsidR="00E96C88" w:rsidRPr="00E96C88">
              <w:rPr>
                <w:rFonts w:eastAsia="Calibri"/>
                <w:bCs/>
                <w:sz w:val="18"/>
                <w:szCs w:val="18"/>
              </w:rPr>
              <w:t>ашивание разрыва промежности первой степени</w:t>
            </w:r>
            <w:r w:rsidR="003C42CC">
              <w:rPr>
                <w:rFonts w:eastAsia="Calibri"/>
                <w:bCs/>
                <w:sz w:val="18"/>
                <w:szCs w:val="18"/>
              </w:rPr>
              <w:t>, «сухая» обработка швов.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основная литература: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1. Акушерство: учебник / под ред. В. Е. Радзинского. - 3-е изд., </w:t>
            </w:r>
            <w:proofErr w:type="spellStart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. и доп. – Москва</w:t>
            </w:r>
            <w:proofErr w:type="gramStart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ил.  - URL: https://www.studentlibrary.ru/book </w:t>
            </w:r>
          </w:p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2. Славянова И. К. Акушерство и гинекология / И. К. Славянова. - Ростов-на-Дону: Феникс, 2021. - 573 </w:t>
            </w:r>
            <w:proofErr w:type="gramStart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. - (Среднее медицинское образование).  - URL: https://www.studentlibrary.ru/book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организационно-распорядительная документация:</w:t>
            </w:r>
          </w:p>
        </w:tc>
        <w:tc>
          <w:tcPr>
            <w:tcW w:w="8612" w:type="dxa"/>
            <w:gridSpan w:val="2"/>
          </w:tcPr>
          <w:p w:rsidR="008C6E8E" w:rsidRPr="008C6E8E" w:rsidRDefault="00591427" w:rsidP="008C6E8E">
            <w:pPr>
              <w:numPr>
                <w:ilvl w:val="0"/>
                <w:numId w:val="1"/>
              </w:numPr>
              <w:spacing w:after="160" w:line="259" w:lineRule="auto"/>
              <w:ind w:left="33" w:hanging="141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Медицинская карта</w:t>
            </w:r>
            <w:r w:rsidR="008C6E8E"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беременной, роженицы и родильницы, получающей медицинскую помощь в стационарных условиях (УФ №096/у-20), Вкладыш «История родов» (УФ №096/1у-20).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нормативно-правовые акты, приказы</w:t>
            </w:r>
          </w:p>
        </w:tc>
        <w:tc>
          <w:tcPr>
            <w:tcW w:w="8612" w:type="dxa"/>
            <w:gridSpan w:val="2"/>
          </w:tcPr>
          <w:p w:rsidR="008C6E8E" w:rsidRPr="008C6E8E" w:rsidRDefault="002B003B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Клинические рекомендации «Разрывы промежности при 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родоразрешении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и другие акушерские травмы</w:t>
            </w:r>
            <w:r w:rsidR="00901361">
              <w:rPr>
                <w:rFonts w:eastAsia="Times New Roman"/>
                <w:sz w:val="18"/>
                <w:szCs w:val="18"/>
                <w:lang w:eastAsia="ru-RU"/>
              </w:rPr>
              <w:t xml:space="preserve"> (акушерский травматизм)</w:t>
            </w:r>
            <w:r w:rsidR="008C6E8E" w:rsidRPr="008C6E8E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="008C6E8E" w:rsidRPr="008C6E8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C6E8E" w:rsidRPr="008C6E8E">
              <w:rPr>
                <w:rFonts w:eastAsia="Times New Roman"/>
                <w:sz w:val="18"/>
                <w:szCs w:val="18"/>
                <w:lang w:eastAsia="ru-RU"/>
              </w:rPr>
              <w:t>(Клинические рекомендации Министерства здравоохранения Российской Федерации.</w:t>
            </w:r>
            <w:proofErr w:type="gramEnd"/>
            <w:r w:rsidR="008C6E8E"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– </w:t>
            </w:r>
            <w:hyperlink r:id="rId6" w:history="1">
              <w:proofErr w:type="gramStart"/>
              <w:r w:rsidR="008C6E8E" w:rsidRPr="008C6E8E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URL:https://cr.minzdrav.gov.ru</w:t>
              </w:r>
            </w:hyperlink>
            <w:r w:rsidR="008C6E8E" w:rsidRPr="008C6E8E">
              <w:rPr>
                <w:rFonts w:eastAsia="Times New Roman"/>
                <w:sz w:val="18"/>
                <w:szCs w:val="18"/>
                <w:lang w:eastAsia="ru-RU"/>
              </w:rPr>
              <w:t>)</w:t>
            </w:r>
            <w:proofErr w:type="gramEnd"/>
          </w:p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2. Онлайн версия Международной статистической классификации болезней и проблем, связанных со здоровьем, 10-го пересмотра. – URL:https://mkb-10.com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учебно-методическое обеспечение: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технологическая карта практического занятия, Рабочая программа по ПМ 02, КТП, рабочая тетрадь студента для практических занятий по МДК 02.05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Проектор 1 </w:t>
            </w:r>
            <w:proofErr w:type="spellStart"/>
            <w:proofErr w:type="gramStart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,, экран 1 </w:t>
            </w:r>
            <w:proofErr w:type="spellStart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,, компьютер 1 шт.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наглядные средства</w:t>
            </w:r>
          </w:p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Антисептики, емкости для медицинских отход, фантом для отработки практических манипуляций, маски медицинские, медицинские перчатки, набор акушерского инструментария, тонометр, фонендоскоп, акушерский стетоскоп, часы.</w:t>
            </w:r>
            <w:proofErr w:type="gramEnd"/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C6E8E" w:rsidRPr="008C6E8E" w:rsidTr="00F6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8612" w:type="dxa"/>
            <w:gridSpan w:val="2"/>
          </w:tcPr>
          <w:p w:rsidR="008C6E8E" w:rsidRPr="008C6E8E" w:rsidRDefault="008C6E8E" w:rsidP="008C6E8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sz w:val="18"/>
                <w:szCs w:val="18"/>
                <w:lang w:eastAsia="ru-RU"/>
              </w:rPr>
              <w:t>Карточки с текстом сценария профессиональной ситуации – по 2 сценария (комплект 10 шт.)</w:t>
            </w:r>
          </w:p>
        </w:tc>
      </w:tr>
    </w:tbl>
    <w:p w:rsidR="008C6E8E" w:rsidRPr="008C6E8E" w:rsidRDefault="008C6E8E" w:rsidP="008C6E8E">
      <w:pPr>
        <w:rPr>
          <w:rFonts w:eastAsia="Calibri"/>
          <w:sz w:val="18"/>
          <w:szCs w:val="18"/>
        </w:rPr>
      </w:pPr>
    </w:p>
    <w:p w:rsidR="008C6E8E" w:rsidRPr="008C6E8E" w:rsidRDefault="008C6E8E" w:rsidP="008C6E8E">
      <w:pPr>
        <w:rPr>
          <w:rFonts w:eastAsia="Calibri"/>
          <w:sz w:val="18"/>
          <w:szCs w:val="18"/>
        </w:rPr>
      </w:pPr>
    </w:p>
    <w:p w:rsidR="008C6E8E" w:rsidRPr="008C6E8E" w:rsidRDefault="008C6E8E" w:rsidP="008C6E8E">
      <w:pPr>
        <w:rPr>
          <w:rFonts w:eastAsia="Calibri"/>
          <w:sz w:val="18"/>
          <w:szCs w:val="18"/>
        </w:rPr>
      </w:pPr>
    </w:p>
    <w:p w:rsidR="008C6E8E" w:rsidRPr="008C6E8E" w:rsidRDefault="008C6E8E" w:rsidP="008C6E8E">
      <w:pPr>
        <w:rPr>
          <w:rFonts w:eastAsia="Calibri"/>
          <w:sz w:val="18"/>
          <w:szCs w:val="18"/>
        </w:rPr>
      </w:pPr>
    </w:p>
    <w:p w:rsidR="008C6E8E" w:rsidRPr="008C6E8E" w:rsidRDefault="008C6E8E" w:rsidP="008C6E8E">
      <w:pPr>
        <w:rPr>
          <w:rFonts w:eastAsia="Calibri"/>
          <w:sz w:val="18"/>
          <w:szCs w:val="18"/>
        </w:rPr>
      </w:pPr>
    </w:p>
    <w:p w:rsidR="008C6E8E" w:rsidRPr="008C6E8E" w:rsidRDefault="008C6E8E" w:rsidP="008C6E8E">
      <w:pPr>
        <w:rPr>
          <w:rFonts w:eastAsia="Calibri"/>
          <w:sz w:val="18"/>
          <w:szCs w:val="18"/>
        </w:rPr>
      </w:pPr>
    </w:p>
    <w:p w:rsidR="008C6E8E" w:rsidRPr="008C6E8E" w:rsidRDefault="008C6E8E" w:rsidP="008C6E8E">
      <w:pPr>
        <w:rPr>
          <w:rFonts w:eastAsia="Calibri"/>
          <w:sz w:val="18"/>
          <w:szCs w:val="18"/>
        </w:rPr>
      </w:pPr>
    </w:p>
    <w:p w:rsidR="008C6E8E" w:rsidRPr="008C6E8E" w:rsidRDefault="008C6E8E" w:rsidP="008C6E8E">
      <w:pPr>
        <w:rPr>
          <w:rFonts w:eastAsia="Calibri"/>
          <w:color w:val="FF0000"/>
          <w:sz w:val="18"/>
          <w:szCs w:val="18"/>
        </w:rPr>
      </w:pPr>
    </w:p>
    <w:p w:rsidR="008C6E8E" w:rsidRPr="008C6E8E" w:rsidRDefault="008C6E8E" w:rsidP="008C6E8E">
      <w:pPr>
        <w:jc w:val="center"/>
        <w:rPr>
          <w:rFonts w:eastAsia="Times New Roman"/>
          <w:b/>
          <w:bCs/>
          <w:sz w:val="18"/>
          <w:szCs w:val="18"/>
          <w:lang w:val="en-US" w:eastAsia="ru-RU"/>
        </w:rPr>
      </w:pPr>
      <w:r w:rsidRPr="008C6E8E">
        <w:rPr>
          <w:rFonts w:eastAsia="Times New Roman"/>
          <w:b/>
          <w:bCs/>
          <w:sz w:val="18"/>
          <w:szCs w:val="18"/>
          <w:lang w:eastAsia="ru-RU"/>
        </w:rPr>
        <w:t>ПЛАН ЗАНЯТИЯ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1"/>
        <w:gridCol w:w="9404"/>
        <w:gridCol w:w="921"/>
      </w:tblGrid>
      <w:tr w:rsidR="008C6E8E" w:rsidRPr="008C6E8E" w:rsidTr="00F6501E"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C6E8E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8C6E8E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404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Время</w:t>
            </w: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(мин.)</w:t>
            </w:r>
          </w:p>
        </w:tc>
      </w:tr>
      <w:tr w:rsidR="008C6E8E" w:rsidRPr="008C6E8E" w:rsidTr="00F6501E"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404" w:type="dxa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Организационный момент</w:t>
            </w: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8C6E8E" w:rsidRPr="008C6E8E" w:rsidTr="00F6501E"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404" w:type="dxa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Сообщение темы и целей обучения. </w:t>
            </w: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8C6E8E" w:rsidRPr="008C6E8E" w:rsidTr="00F6501E"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404" w:type="dxa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Характеристики ПК, </w:t>
            </w:r>
            <w:proofErr w:type="gramStart"/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ОК</w:t>
            </w:r>
            <w:proofErr w:type="gramEnd"/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, применительно к теме и пошаговый алгоритм их формирования на занятии   </w:t>
            </w:r>
          </w:p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- обсуждение ПК 2.1, ПК 2.2, ПК 2.3, ПК 2.4; </w:t>
            </w:r>
            <w:proofErr w:type="gramStart"/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ОК</w:t>
            </w:r>
            <w:proofErr w:type="gramEnd"/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1, ОК2, ОК 3, ОК 4, ОК5, ОК 6, ОК 7, ОК 8, ОК 9</w:t>
            </w: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8C6E8E" w:rsidRPr="008C6E8E" w:rsidTr="00F6501E">
        <w:trPr>
          <w:trHeight w:val="1700"/>
        </w:trPr>
        <w:tc>
          <w:tcPr>
            <w:tcW w:w="591" w:type="dxa"/>
            <w:tcBorders>
              <w:bottom w:val="thinThickSmallGap" w:sz="24" w:space="0" w:color="auto"/>
            </w:tcBorders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404" w:type="dxa"/>
            <w:tcBorders>
              <w:bottom w:val="thinThickSmallGap" w:sz="24" w:space="0" w:color="auto"/>
            </w:tcBorders>
          </w:tcPr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Контроль и оценка опорных знаний как основа формирования ПК   </w:t>
            </w:r>
            <w:r w:rsidRPr="008C6E8E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(устный фронтальный опрос</w:t>
            </w: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1A43F4" w:rsidRDefault="001A43F4" w:rsidP="00901361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8C6E8E">
              <w:rPr>
                <w:rFonts w:eastAsia="Calibri"/>
                <w:bCs/>
                <w:sz w:val="18"/>
                <w:szCs w:val="18"/>
              </w:rPr>
              <w:t>Травмы мягких тканей родовых путей, разрыв матки:</w:t>
            </w:r>
          </w:p>
          <w:p w:rsidR="001A43F4" w:rsidRPr="008C6E8E" w:rsidRDefault="001A43F4" w:rsidP="00901361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1.</w:t>
            </w:r>
            <w:r w:rsidRPr="008C6E8E">
              <w:rPr>
                <w:rFonts w:eastAsia="Calibri"/>
                <w:bCs/>
                <w:sz w:val="18"/>
                <w:szCs w:val="18"/>
              </w:rPr>
              <w:t>Классификация. Этиология.</w:t>
            </w:r>
          </w:p>
          <w:p w:rsidR="001A43F4" w:rsidRPr="008C6E8E" w:rsidRDefault="001A43F4" w:rsidP="00901361">
            <w:pPr>
              <w:spacing w:after="160"/>
              <w:contextualSpacing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2.</w:t>
            </w:r>
            <w:r w:rsidRPr="008C6E8E">
              <w:rPr>
                <w:rFonts w:eastAsia="Calibri"/>
                <w:bCs/>
                <w:sz w:val="18"/>
                <w:szCs w:val="18"/>
              </w:rPr>
              <w:t xml:space="preserve">Клиническая картина, диагностика и интерпретация результатов обследования, группа повышенного риска по возникновению родового травматизма.  </w:t>
            </w:r>
          </w:p>
          <w:p w:rsidR="001A43F4" w:rsidRPr="008C6E8E" w:rsidRDefault="001A43F4" w:rsidP="00901361">
            <w:pPr>
              <w:spacing w:after="160"/>
              <w:contextualSpacing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3.</w:t>
            </w:r>
            <w:r w:rsidRPr="008C6E8E">
              <w:rPr>
                <w:rFonts w:eastAsia="Calibri"/>
                <w:bCs/>
                <w:sz w:val="18"/>
                <w:szCs w:val="18"/>
              </w:rPr>
              <w:t xml:space="preserve">Дифференциальная диагностика. Правила постановки предварительного диагноза в соответствие с МКБ. </w:t>
            </w:r>
          </w:p>
          <w:p w:rsidR="001A43F4" w:rsidRPr="008C6E8E" w:rsidRDefault="001A43F4" w:rsidP="00901361">
            <w:pPr>
              <w:spacing w:after="160"/>
              <w:contextualSpacing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4.</w:t>
            </w:r>
            <w:r w:rsidRPr="008C6E8E">
              <w:rPr>
                <w:rFonts w:eastAsia="Calibri"/>
                <w:bCs/>
                <w:sz w:val="18"/>
                <w:szCs w:val="18"/>
              </w:rPr>
              <w:t xml:space="preserve">Принципы лечения. </w:t>
            </w:r>
          </w:p>
          <w:p w:rsidR="001A43F4" w:rsidRPr="008C6E8E" w:rsidRDefault="001A43F4" w:rsidP="00901361">
            <w:pPr>
              <w:spacing w:after="160"/>
              <w:contextualSpacing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5.</w:t>
            </w:r>
            <w:r w:rsidRPr="008C6E8E">
              <w:rPr>
                <w:rFonts w:eastAsia="Calibri"/>
                <w:bCs/>
                <w:sz w:val="18"/>
                <w:szCs w:val="18"/>
              </w:rPr>
              <w:t>Оказание неотложной медицинской помощи на госпитальном этапе при разрыве матки.</w:t>
            </w:r>
          </w:p>
          <w:p w:rsidR="001A43F4" w:rsidRDefault="001A43F4" w:rsidP="00901361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6.</w:t>
            </w:r>
            <w:r w:rsidRPr="008C6E8E">
              <w:rPr>
                <w:rFonts w:eastAsia="Calibri"/>
                <w:bCs/>
                <w:sz w:val="18"/>
                <w:szCs w:val="18"/>
              </w:rPr>
              <w:t xml:space="preserve"> Оценка эффективности проводимого лечения.</w:t>
            </w:r>
          </w:p>
          <w:p w:rsidR="008C6E8E" w:rsidRPr="008C6E8E" w:rsidRDefault="008C6E8E" w:rsidP="008C6E8E">
            <w:pPr>
              <w:ind w:left="366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-</w:t>
            </w: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оценивание знаний  студентов по пятибалльной шкале</w:t>
            </w:r>
          </w:p>
        </w:tc>
        <w:tc>
          <w:tcPr>
            <w:tcW w:w="921" w:type="dxa"/>
            <w:tcBorders>
              <w:bottom w:val="thinThickSmallGap" w:sz="24" w:space="0" w:color="auto"/>
            </w:tcBorders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8C6E8E" w:rsidRPr="008C6E8E" w:rsidTr="00F6501E">
        <w:trPr>
          <w:trHeight w:val="2208"/>
        </w:trPr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404" w:type="dxa"/>
          </w:tcPr>
          <w:p w:rsidR="008C6E8E" w:rsidRPr="008C6E8E" w:rsidRDefault="008C6E8E" w:rsidP="008C6E8E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sz w:val="18"/>
                <w:szCs w:val="18"/>
                <w:lang w:eastAsia="ru-RU"/>
              </w:rPr>
              <w:t>Практическая работа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инструктаж преподавателя</w:t>
            </w: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(объяснение хода работы, демонстрация манипуляции.) </w:t>
            </w:r>
          </w:p>
          <w:p w:rsidR="008C6E8E" w:rsidRPr="008C6E8E" w:rsidRDefault="008C6E8E" w:rsidP="008C6E8E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-организация самостоятельной работы студентов по выполнению практических заданий с оформлением рабочей тетради и оказание индивидуальной консультативной помощи с применением технологии личностно-ориентированного обучения</w:t>
            </w:r>
          </w:p>
          <w:p w:rsidR="008C6E8E" w:rsidRPr="008C6E8E" w:rsidRDefault="008C6E8E" w:rsidP="008C6E8E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 1. </w:t>
            </w:r>
            <w:r w:rsidRPr="008C6E8E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</w:t>
            </w:r>
            <w:r w:rsidRPr="008C6E8E">
              <w:rPr>
                <w:rFonts w:eastAsia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C6E8E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техники</w:t>
            </w:r>
            <w:r w:rsidRPr="008C6E8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A60469" w:rsidRPr="00A60469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«сухой» обработки швов</w:t>
            </w:r>
          </w:p>
          <w:p w:rsidR="00B80324" w:rsidRDefault="008C6E8E" w:rsidP="008C6E8E">
            <w:pPr>
              <w:jc w:val="both"/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№2.</w:t>
            </w:r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8032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Подготовка к</w:t>
            </w:r>
            <w:r w:rsidRPr="008C6E8E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  <w:r w:rsidR="00B80324" w:rsidRPr="00B8032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осмотру родовых путей в раннем послеродовом периоде</w:t>
            </w:r>
            <w:r w:rsidR="00B80324">
              <w:t xml:space="preserve"> </w:t>
            </w:r>
          </w:p>
          <w:p w:rsidR="005158C5" w:rsidRDefault="00B80324" w:rsidP="00B80324">
            <w:pPr>
              <w:jc w:val="both"/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B80324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№3</w:t>
            </w: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  <w: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Подготовка к</w:t>
            </w: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8032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УЗИ органов малого таза</w:t>
            </w:r>
          </w:p>
          <w:p w:rsidR="008C6E8E" w:rsidRPr="008C6E8E" w:rsidRDefault="008C6E8E" w:rsidP="008C6E8E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8C6E8E">
              <w:rPr>
                <w:rFonts w:eastAsia="Calibri"/>
                <w:bCs/>
                <w:sz w:val="18"/>
                <w:szCs w:val="18"/>
              </w:rPr>
              <w:t xml:space="preserve">Задание №4. </w:t>
            </w:r>
            <w:r w:rsidRPr="008C6E8E">
              <w:rPr>
                <w:rFonts w:eastAsia="Calibri"/>
                <w:bCs/>
                <w:sz w:val="18"/>
                <w:szCs w:val="18"/>
                <w:u w:val="single"/>
              </w:rPr>
              <w:t xml:space="preserve">Отработка техники </w:t>
            </w:r>
            <w:r w:rsidR="00B80324" w:rsidRPr="00B80324">
              <w:rPr>
                <w:rFonts w:eastAsia="Calibri"/>
                <w:bCs/>
                <w:sz w:val="18"/>
                <w:szCs w:val="18"/>
                <w:u w:val="single"/>
              </w:rPr>
              <w:t>туалет</w:t>
            </w:r>
            <w:r w:rsidR="00B80324">
              <w:rPr>
                <w:rFonts w:eastAsia="Calibri"/>
                <w:bCs/>
                <w:sz w:val="18"/>
                <w:szCs w:val="18"/>
                <w:u w:val="single"/>
              </w:rPr>
              <w:t>а наружных половых органов</w:t>
            </w:r>
          </w:p>
          <w:p w:rsidR="008C6E8E" w:rsidRDefault="008C6E8E" w:rsidP="008C6E8E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8C6E8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№5. </w:t>
            </w:r>
            <w:r w:rsidRPr="008C6E8E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Отработка техники  </w:t>
            </w:r>
            <w:r w:rsidR="00B8032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зашивания</w:t>
            </w:r>
            <w:r w:rsidR="00B80324" w:rsidRPr="00B8032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раз</w:t>
            </w:r>
            <w:r w:rsidR="00B8032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рыва промежности первой степени</w:t>
            </w:r>
          </w:p>
          <w:p w:rsidR="00A60469" w:rsidRDefault="00B80324" w:rsidP="00A60469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B80324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№6.</w:t>
            </w:r>
            <w: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B8032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Подготовка </w:t>
            </w:r>
            <w:r w:rsidR="005158C5" w:rsidRPr="005158C5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5158C5" w:rsidRPr="002B003B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к зашиванию травм мягких тканей родовых путей</w:t>
            </w:r>
            <w:r w:rsidRPr="002B003B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8C6E8E" w:rsidRPr="008C6E8E" w:rsidRDefault="00B80324" w:rsidP="00A60469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B80324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</w:t>
            </w:r>
            <w:r w:rsidR="008C6E8E" w:rsidRPr="008C6E8E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="008C6E8E"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оценка практической работы по пятибалльной шкале</w:t>
            </w: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180</w:t>
            </w:r>
          </w:p>
        </w:tc>
      </w:tr>
      <w:tr w:rsidR="008C6E8E" w:rsidRPr="008C6E8E" w:rsidTr="00F6501E">
        <w:trPr>
          <w:trHeight w:val="828"/>
        </w:trPr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404" w:type="dxa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Моделирование ПК в контексте изучения профессиональной ситуации (Приложение 1)</w:t>
            </w:r>
          </w:p>
          <w:p w:rsidR="008C6E8E" w:rsidRPr="008C6E8E" w:rsidRDefault="008C6E8E" w:rsidP="008C6E8E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- совместный разбор и обсуждение </w:t>
            </w:r>
            <w:proofErr w:type="spellStart"/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компетентностно</w:t>
            </w:r>
            <w:proofErr w:type="spellEnd"/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–  ориентированного задания</w:t>
            </w:r>
          </w:p>
          <w:p w:rsidR="008C6E8E" w:rsidRPr="008C6E8E" w:rsidRDefault="008C6E8E" w:rsidP="008C6E8E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- самостоятельное решение </w:t>
            </w:r>
            <w:proofErr w:type="spellStart"/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компетентностно</w:t>
            </w:r>
            <w:proofErr w:type="spellEnd"/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– ориентированного задания </w:t>
            </w:r>
          </w:p>
          <w:p w:rsidR="008C6E8E" w:rsidRPr="008C6E8E" w:rsidRDefault="008C6E8E" w:rsidP="008C6E8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- формирующее оценивание ПК, </w:t>
            </w:r>
            <w:proofErr w:type="gramStart"/>
            <w:r w:rsidRPr="008C6E8E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ОК</w:t>
            </w:r>
            <w:proofErr w:type="gramEnd"/>
            <w:r w:rsidRPr="008C6E8E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8C6E8E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(оценочное суждение преподавателя)</w:t>
            </w: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45</w:t>
            </w:r>
          </w:p>
        </w:tc>
      </w:tr>
      <w:tr w:rsidR="008C6E8E" w:rsidRPr="008C6E8E" w:rsidTr="00F6501E">
        <w:trPr>
          <w:trHeight w:val="415"/>
        </w:trPr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404" w:type="dxa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Балльно</w:t>
            </w:r>
            <w:proofErr w:type="spellEnd"/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-рейтинговая оценка студента за практическое занятие по пятибалльной шкале</w:t>
            </w:r>
          </w:p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(выставление среднего балла по результатам  оценки  знаний студента  и практической работы)</w:t>
            </w: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8C6E8E" w:rsidRPr="008C6E8E" w:rsidTr="00F6501E"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404" w:type="dxa"/>
          </w:tcPr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Подведение итогов занятия. Рефлексия.</w:t>
            </w: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8C6E8E" w:rsidRPr="008C6E8E" w:rsidTr="00F6501E">
        <w:trPr>
          <w:trHeight w:val="409"/>
        </w:trPr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404" w:type="dxa"/>
          </w:tcPr>
          <w:p w:rsidR="008C6E8E" w:rsidRPr="008C6E8E" w:rsidRDefault="008C6E8E" w:rsidP="008C6E8E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Домашнее задание по теме:</w:t>
            </w:r>
            <w:r w:rsidRPr="008C6E8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158C5" w:rsidRPr="005158C5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Проведение диагностики и </w:t>
            </w:r>
            <w:proofErr w:type="gramStart"/>
            <w:r w:rsidR="005158C5" w:rsidRPr="005158C5">
              <w:rPr>
                <w:rFonts w:eastAsia="Times New Roman"/>
                <w:b/>
                <w:sz w:val="18"/>
                <w:szCs w:val="18"/>
                <w:lang w:eastAsia="ru-RU"/>
              </w:rPr>
              <w:t>лечения</w:t>
            </w:r>
            <w:proofErr w:type="gramEnd"/>
            <w:r w:rsidR="005158C5" w:rsidRPr="005158C5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послеродовых инфекционно-воспалительных заболеваний. Дифференцированный зачет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3402"/>
            </w:tblGrid>
            <w:tr w:rsidR="008C6E8E" w:rsidRPr="008C6E8E" w:rsidTr="00F6501E">
              <w:trPr>
                <w:trHeight w:val="445"/>
              </w:trPr>
              <w:tc>
                <w:tcPr>
                  <w:tcW w:w="5747" w:type="dxa"/>
                  <w:shd w:val="clear" w:color="auto" w:fill="auto"/>
                </w:tcPr>
                <w:p w:rsidR="008C6E8E" w:rsidRPr="008C6E8E" w:rsidRDefault="008C6E8E" w:rsidP="008C6E8E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E8E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Перечень вопросов, заданий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C6E8E" w:rsidRPr="008C6E8E" w:rsidRDefault="008C6E8E" w:rsidP="008C6E8E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C6E8E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Литература </w:t>
                  </w:r>
                </w:p>
                <w:p w:rsidR="008C6E8E" w:rsidRPr="008C6E8E" w:rsidRDefault="008C6E8E" w:rsidP="008C6E8E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C6E8E" w:rsidRPr="008C6E8E" w:rsidTr="00F6501E">
              <w:trPr>
                <w:trHeight w:val="267"/>
              </w:trPr>
              <w:tc>
                <w:tcPr>
                  <w:tcW w:w="5747" w:type="dxa"/>
                  <w:shd w:val="clear" w:color="auto" w:fill="auto"/>
                </w:tcPr>
                <w:p w:rsidR="008C6E8E" w:rsidRPr="008C6E8E" w:rsidRDefault="008C6E8E" w:rsidP="00901361">
                  <w:pPr>
                    <w:jc w:val="both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 w:rsidRPr="008C6E8E">
                    <w:rPr>
                      <w:rFonts w:eastAsia="Calibri"/>
                      <w:bCs/>
                      <w:sz w:val="18"/>
                      <w:szCs w:val="18"/>
                    </w:rPr>
                    <w:t>Повторить конспект лекции и устно ответить на вопросы.</w:t>
                  </w:r>
                </w:p>
                <w:p w:rsidR="002B003B" w:rsidRPr="002B003B" w:rsidRDefault="002B003B" w:rsidP="00901361">
                  <w:pPr>
                    <w:spacing w:after="160"/>
                    <w:contextualSpacing/>
                    <w:jc w:val="both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Cs/>
                      <w:sz w:val="18"/>
                      <w:szCs w:val="18"/>
                    </w:rPr>
                    <w:t>П</w:t>
                  </w:r>
                  <w:r w:rsidRPr="002B003B">
                    <w:rPr>
                      <w:rFonts w:eastAsia="Calibri"/>
                      <w:bCs/>
                      <w:sz w:val="18"/>
                      <w:szCs w:val="18"/>
                    </w:rPr>
                    <w:t>ос</w:t>
                  </w:r>
                  <w:r>
                    <w:rPr>
                      <w:rFonts w:eastAsia="Calibri"/>
                      <w:bCs/>
                      <w:sz w:val="18"/>
                      <w:szCs w:val="18"/>
                    </w:rPr>
                    <w:t>леродовые инфекционно-воспалительные заболевания:</w:t>
                  </w:r>
                </w:p>
                <w:p w:rsidR="002B003B" w:rsidRPr="002B003B" w:rsidRDefault="002B003B" w:rsidP="00901361">
                  <w:pPr>
                    <w:spacing w:after="160"/>
                    <w:contextualSpacing/>
                    <w:jc w:val="both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 w:rsidRPr="002B003B">
                    <w:rPr>
                      <w:rFonts w:eastAsia="Calibri"/>
                      <w:bCs/>
                      <w:sz w:val="18"/>
                      <w:szCs w:val="18"/>
                    </w:rPr>
                    <w:t>1.Классификация. Этиология.</w:t>
                  </w:r>
                </w:p>
                <w:p w:rsidR="002B003B" w:rsidRPr="002B003B" w:rsidRDefault="002B003B" w:rsidP="00901361">
                  <w:pPr>
                    <w:spacing w:after="160"/>
                    <w:contextualSpacing/>
                    <w:jc w:val="both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 w:rsidRPr="002B003B">
                    <w:rPr>
                      <w:rFonts w:eastAsia="Calibri"/>
                      <w:bCs/>
                      <w:sz w:val="18"/>
                      <w:szCs w:val="18"/>
                    </w:rPr>
                    <w:t>2.Клиническая картина, диагностика и интерпретация результатов обследовани</w:t>
                  </w:r>
                  <w:r>
                    <w:rPr>
                      <w:rFonts w:eastAsia="Calibri"/>
                      <w:bCs/>
                      <w:sz w:val="18"/>
                      <w:szCs w:val="18"/>
                    </w:rPr>
                    <w:t>я, группа повышенного риска</w:t>
                  </w:r>
                  <w:r w:rsidRPr="002B003B">
                    <w:rPr>
                      <w:rFonts w:eastAsia="Calibri"/>
                      <w:bCs/>
                      <w:sz w:val="18"/>
                      <w:szCs w:val="18"/>
                    </w:rPr>
                    <w:t xml:space="preserve">.  </w:t>
                  </w:r>
                </w:p>
                <w:p w:rsidR="002B003B" w:rsidRPr="002B003B" w:rsidRDefault="002B003B" w:rsidP="00901361">
                  <w:pPr>
                    <w:spacing w:after="160"/>
                    <w:contextualSpacing/>
                    <w:jc w:val="both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 w:rsidRPr="002B003B">
                    <w:rPr>
                      <w:rFonts w:eastAsia="Calibri"/>
                      <w:bCs/>
                      <w:sz w:val="18"/>
                      <w:szCs w:val="18"/>
                    </w:rPr>
                    <w:t xml:space="preserve">3.Дифференциальная диагностика. Правила постановки предварительного диагноза в соответствие с МКБ. </w:t>
                  </w:r>
                </w:p>
                <w:p w:rsidR="002B003B" w:rsidRPr="002B003B" w:rsidRDefault="002B003B" w:rsidP="00901361">
                  <w:pPr>
                    <w:spacing w:after="160"/>
                    <w:contextualSpacing/>
                    <w:jc w:val="both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 w:rsidRPr="002B003B">
                    <w:rPr>
                      <w:rFonts w:eastAsia="Calibri"/>
                      <w:bCs/>
                      <w:sz w:val="18"/>
                      <w:szCs w:val="18"/>
                    </w:rPr>
                    <w:t xml:space="preserve">4.Принципы лечения. </w:t>
                  </w:r>
                </w:p>
                <w:p w:rsidR="008C6E8E" w:rsidRDefault="002B003B" w:rsidP="00901361">
                  <w:pPr>
                    <w:spacing w:after="160"/>
                    <w:contextualSpacing/>
                    <w:jc w:val="both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 w:rsidRPr="002B003B">
                    <w:rPr>
                      <w:rFonts w:eastAsia="Calibri"/>
                      <w:bCs/>
                      <w:sz w:val="18"/>
                      <w:szCs w:val="18"/>
                    </w:rPr>
                    <w:t>6. Оценка эффективности проводимого лечения.</w:t>
                  </w:r>
                </w:p>
                <w:p w:rsidR="002B003B" w:rsidRPr="008C6E8E" w:rsidRDefault="002B003B" w:rsidP="00901361">
                  <w:pPr>
                    <w:spacing w:after="160"/>
                    <w:contextualSpacing/>
                    <w:jc w:val="both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Cs/>
                      <w:sz w:val="18"/>
                      <w:szCs w:val="18"/>
                    </w:rPr>
                    <w:t>Подготовка к дифференцированному зачету.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8C6E8E" w:rsidRPr="008C6E8E" w:rsidRDefault="008C6E8E" w:rsidP="008C6E8E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C6E8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1. Акушерство: учебник / под ред. В. Е. Радзинского. - 3-е изд., </w:t>
                  </w:r>
                  <w:proofErr w:type="spellStart"/>
                  <w:r w:rsidRPr="008C6E8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перераб</w:t>
                  </w:r>
                  <w:proofErr w:type="spellEnd"/>
                  <w:r w:rsidRPr="008C6E8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. и доп. – Москва</w:t>
                  </w:r>
                  <w:proofErr w:type="gramStart"/>
                  <w:r w:rsidRPr="008C6E8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  <w:r w:rsidRPr="008C6E8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ГЭОТАР-Медиа, 2022. - 912 с.: ил.  - URL: </w:t>
                  </w:r>
                  <w:hyperlink r:id="rId7" w:history="1">
                    <w:r w:rsidRPr="008C6E8E">
                      <w:rPr>
                        <w:rFonts w:eastAsia="Times New Roman"/>
                        <w:bCs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https://www.studentlibrary.ru/book</w:t>
                    </w:r>
                  </w:hyperlink>
                </w:p>
                <w:p w:rsidR="008C6E8E" w:rsidRPr="008C6E8E" w:rsidRDefault="008C6E8E" w:rsidP="008C6E8E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C6E8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2Клинические  рекомендации  Министерства здравоохранения Российской Федерации. – </w:t>
                  </w:r>
                  <w:proofErr w:type="gramStart"/>
                  <w:r w:rsidRPr="008C6E8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URL:https://cr.minzdrav.gov.ru)</w:t>
                  </w:r>
                  <w:proofErr w:type="gramEnd"/>
                </w:p>
                <w:p w:rsidR="008C6E8E" w:rsidRDefault="008C6E8E" w:rsidP="008C6E8E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C6E8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3. Онлайн версия Международной статистической классификации болезней и проблем, связанных со здоровьем, 10-го пересмотра. – URL:https://mkb-10.com</w:t>
                  </w:r>
                </w:p>
                <w:p w:rsidR="002B003B" w:rsidRPr="008C6E8E" w:rsidRDefault="002B003B" w:rsidP="008C6E8E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4.Перечень вопросов и манипуляций к дифференцированному зачету.</w:t>
                  </w:r>
                </w:p>
              </w:tc>
            </w:tr>
          </w:tbl>
          <w:p w:rsidR="008C6E8E" w:rsidRPr="008C6E8E" w:rsidRDefault="008C6E8E" w:rsidP="008C6E8E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8C6E8E" w:rsidRPr="008C6E8E" w:rsidRDefault="008C6E8E" w:rsidP="008C6E8E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C6E8E" w:rsidRPr="008C6E8E" w:rsidTr="00F6501E">
        <w:trPr>
          <w:trHeight w:val="70"/>
        </w:trPr>
        <w:tc>
          <w:tcPr>
            <w:tcW w:w="59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4" w:type="dxa"/>
          </w:tcPr>
          <w:p w:rsidR="008C6E8E" w:rsidRPr="008C6E8E" w:rsidRDefault="008C6E8E" w:rsidP="008C6E8E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1" w:type="dxa"/>
          </w:tcPr>
          <w:p w:rsidR="008C6E8E" w:rsidRPr="008C6E8E" w:rsidRDefault="008C6E8E" w:rsidP="008C6E8E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8C6E8E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270</w:t>
            </w:r>
          </w:p>
        </w:tc>
      </w:tr>
    </w:tbl>
    <w:p w:rsidR="008C6E8E" w:rsidRPr="008C6E8E" w:rsidRDefault="008C6E8E" w:rsidP="008C6E8E">
      <w:pPr>
        <w:rPr>
          <w:rFonts w:eastAsia="Times New Roman"/>
          <w:sz w:val="18"/>
          <w:szCs w:val="18"/>
          <w:lang w:eastAsia="ru-RU"/>
        </w:rPr>
      </w:pPr>
      <w:r w:rsidRPr="008C6E8E">
        <w:rPr>
          <w:rFonts w:eastAsia="Times New Roman"/>
          <w:sz w:val="18"/>
          <w:szCs w:val="18"/>
          <w:lang w:eastAsia="ru-RU"/>
        </w:rPr>
        <w:t>Разработал преподаватель: Александрина Е.А.</w:t>
      </w:r>
      <w:r w:rsidRPr="008C6E8E">
        <w:rPr>
          <w:rFonts w:eastAsia="Times New Roman"/>
          <w:i/>
          <w:sz w:val="18"/>
          <w:szCs w:val="18"/>
          <w:lang w:eastAsia="ru-RU"/>
        </w:rPr>
        <w:t xml:space="preserve"> </w:t>
      </w:r>
      <w:r w:rsidRPr="008C6E8E">
        <w:rPr>
          <w:rFonts w:eastAsia="Times New Roman"/>
          <w:sz w:val="18"/>
          <w:szCs w:val="18"/>
          <w:lang w:eastAsia="ru-RU"/>
        </w:rPr>
        <w:t>Утверждена на ЦМК специальности Лечебное дело.  Протокол № 4 от 25.11. 2024 г.</w:t>
      </w: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right="360"/>
        <w:rPr>
          <w:rFonts w:eastAsia="Times New Roman"/>
          <w:bCs/>
          <w:sz w:val="18"/>
          <w:szCs w:val="18"/>
          <w:lang w:eastAsia="ru-RU"/>
        </w:rPr>
      </w:pPr>
    </w:p>
    <w:p w:rsidR="008C6E8E" w:rsidRPr="008C6E8E" w:rsidRDefault="008C6E8E" w:rsidP="008C6E8E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  <w:r w:rsidRPr="008C6E8E">
        <w:rPr>
          <w:rFonts w:eastAsia="Times New Roman"/>
          <w:bCs/>
          <w:sz w:val="18"/>
          <w:szCs w:val="18"/>
          <w:lang w:eastAsia="ru-RU"/>
        </w:rPr>
        <w:lastRenderedPageBreak/>
        <w:t>Приложение 1</w:t>
      </w:r>
    </w:p>
    <w:p w:rsidR="008C6E8E" w:rsidRPr="008C6E8E" w:rsidRDefault="008C6E8E" w:rsidP="008C6E8E">
      <w:pPr>
        <w:ind w:left="851"/>
        <w:jc w:val="center"/>
        <w:rPr>
          <w:rFonts w:eastAsia="Times New Roman"/>
          <w:b/>
          <w:bCs/>
          <w:szCs w:val="18"/>
          <w:lang w:eastAsia="ru-RU"/>
        </w:rPr>
      </w:pPr>
      <w:r w:rsidRPr="008C6E8E">
        <w:rPr>
          <w:rFonts w:eastAsia="Times New Roman"/>
          <w:b/>
          <w:bCs/>
          <w:szCs w:val="18"/>
          <w:lang w:eastAsia="ru-RU"/>
        </w:rPr>
        <w:t>Моделирование ПК в контексте изучения профессиональной ситуации</w:t>
      </w:r>
    </w:p>
    <w:p w:rsidR="008C6E8E" w:rsidRPr="008C6E8E" w:rsidRDefault="008C6E8E" w:rsidP="008C6E8E">
      <w:pPr>
        <w:ind w:left="851"/>
        <w:rPr>
          <w:rFonts w:eastAsia="Times New Roman"/>
          <w:b/>
          <w:bCs/>
          <w:szCs w:val="18"/>
          <w:lang w:eastAsia="ru-RU"/>
        </w:rPr>
      </w:pPr>
    </w:p>
    <w:p w:rsidR="008C6E8E" w:rsidRPr="008C6E8E" w:rsidRDefault="008C6E8E" w:rsidP="008C6E8E">
      <w:pPr>
        <w:ind w:left="851"/>
        <w:rPr>
          <w:rFonts w:eastAsia="Times New Roman"/>
          <w:bCs/>
          <w:szCs w:val="18"/>
          <w:lang w:eastAsia="ru-RU"/>
        </w:rPr>
      </w:pPr>
      <w:proofErr w:type="spellStart"/>
      <w:r w:rsidRPr="008C6E8E">
        <w:rPr>
          <w:rFonts w:eastAsia="Times New Roman"/>
          <w:bCs/>
          <w:szCs w:val="18"/>
          <w:lang w:eastAsia="ru-RU"/>
        </w:rPr>
        <w:t>Компетентностно</w:t>
      </w:r>
      <w:proofErr w:type="spellEnd"/>
      <w:r w:rsidRPr="008C6E8E">
        <w:rPr>
          <w:rFonts w:eastAsia="Times New Roman"/>
          <w:bCs/>
          <w:szCs w:val="18"/>
          <w:lang w:eastAsia="ru-RU"/>
        </w:rPr>
        <w:t>-ориентированное задание на ПК 2.1- ПК 2.4</w:t>
      </w:r>
    </w:p>
    <w:p w:rsidR="008C6E8E" w:rsidRPr="008C6E8E" w:rsidRDefault="008C6E8E" w:rsidP="008C6E8E">
      <w:pPr>
        <w:ind w:left="851"/>
        <w:rPr>
          <w:rFonts w:eastAsia="Times New Roman"/>
          <w:bCs/>
          <w:i/>
          <w:szCs w:val="18"/>
          <w:lang w:eastAsia="ru-RU"/>
        </w:rPr>
      </w:pPr>
      <w:r w:rsidRPr="008C6E8E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8C6E8E" w:rsidRPr="008C6E8E" w:rsidRDefault="008C6E8E" w:rsidP="008C6E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i/>
          <w:szCs w:val="18"/>
          <w:lang w:eastAsia="ru-RU"/>
        </w:rPr>
      </w:pPr>
      <w:r w:rsidRPr="008C6E8E">
        <w:rPr>
          <w:rFonts w:eastAsia="Times New Roman"/>
          <w:bCs/>
          <w:i/>
          <w:szCs w:val="18"/>
          <w:lang w:eastAsia="ru-RU"/>
        </w:rPr>
        <w:t xml:space="preserve">Сценарий </w:t>
      </w:r>
      <w:r w:rsidRPr="008C6E8E">
        <w:rPr>
          <w:rFonts w:eastAsia="Times New Roman"/>
          <w:i/>
          <w:szCs w:val="18"/>
          <w:lang w:eastAsia="ru-RU"/>
        </w:rPr>
        <w:t>профессиональной ситуации №1.</w:t>
      </w:r>
    </w:p>
    <w:p w:rsidR="00953210" w:rsidRPr="00953210" w:rsidRDefault="00A60469" w:rsidP="009532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Беременная Н. 40 лет обратилась к фельдшеру ФАП</w:t>
      </w:r>
      <w:r w:rsidR="00953210" w:rsidRPr="00953210">
        <w:rPr>
          <w:rFonts w:eastAsia="Times New Roman"/>
          <w:szCs w:val="18"/>
          <w:lang w:eastAsia="ru-RU"/>
        </w:rPr>
        <w:t xml:space="preserve"> с жалобами на боли тянущего характера в левой подвздошной области, тошноту. Дома отмечала однократную рвоту.</w:t>
      </w:r>
    </w:p>
    <w:p w:rsidR="00953210" w:rsidRPr="00953210" w:rsidRDefault="00953210" w:rsidP="009532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 w:rsidRPr="00953210">
        <w:rPr>
          <w:rFonts w:eastAsia="Times New Roman"/>
          <w:szCs w:val="18"/>
          <w:lang w:eastAsia="ru-RU"/>
        </w:rPr>
        <w:t xml:space="preserve">Первая беременность закончилась своевременными оперативными родами. Кесарево сечение было произведено в связи с острой гипоксией плода, </w:t>
      </w:r>
      <w:proofErr w:type="spellStart"/>
      <w:r w:rsidRPr="00953210">
        <w:rPr>
          <w:rFonts w:eastAsia="Times New Roman"/>
          <w:szCs w:val="18"/>
          <w:lang w:eastAsia="ru-RU"/>
        </w:rPr>
        <w:t>развившейся</w:t>
      </w:r>
      <w:proofErr w:type="spellEnd"/>
      <w:r w:rsidRPr="00953210">
        <w:rPr>
          <w:rFonts w:eastAsia="Times New Roman"/>
          <w:szCs w:val="18"/>
          <w:lang w:eastAsia="ru-RU"/>
        </w:rPr>
        <w:t xml:space="preserve"> в первом периоде родов. Послеоперационный период протекал без осложнений. Ребенок здоров.</w:t>
      </w:r>
    </w:p>
    <w:p w:rsidR="00953210" w:rsidRPr="00953210" w:rsidRDefault="00953210" w:rsidP="009532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 w:rsidRPr="00953210">
        <w:rPr>
          <w:rFonts w:eastAsia="Times New Roman"/>
          <w:szCs w:val="18"/>
          <w:lang w:eastAsia="ru-RU"/>
        </w:rPr>
        <w:t xml:space="preserve">Вторая беременность закончилась преждевременными родами при сроке </w:t>
      </w:r>
      <w:proofErr w:type="spellStart"/>
      <w:r w:rsidRPr="00953210">
        <w:rPr>
          <w:rFonts w:eastAsia="Times New Roman"/>
          <w:szCs w:val="18"/>
          <w:lang w:eastAsia="ru-RU"/>
        </w:rPr>
        <w:t>гестации</w:t>
      </w:r>
      <w:proofErr w:type="spellEnd"/>
      <w:r w:rsidRPr="00953210">
        <w:rPr>
          <w:rFonts w:eastAsia="Times New Roman"/>
          <w:szCs w:val="18"/>
          <w:lang w:eastAsia="ru-RU"/>
        </w:rPr>
        <w:t xml:space="preserve"> 36 недель. Операция была произведена в экстренном порядке в связи с угрозой разрыва матки по рубцу. Ребенок здоров.</w:t>
      </w:r>
    </w:p>
    <w:p w:rsidR="00953210" w:rsidRPr="00953210" w:rsidRDefault="00953210" w:rsidP="009532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 w:rsidRPr="00953210">
        <w:rPr>
          <w:rFonts w:eastAsia="Times New Roman"/>
          <w:szCs w:val="18"/>
          <w:lang w:eastAsia="ru-RU"/>
        </w:rPr>
        <w:t>Данная бе</w:t>
      </w:r>
      <w:r w:rsidR="00A60469">
        <w:rPr>
          <w:rFonts w:eastAsia="Times New Roman"/>
          <w:szCs w:val="18"/>
          <w:lang w:eastAsia="ru-RU"/>
        </w:rPr>
        <w:t>ременность 3, п</w:t>
      </w:r>
      <w:r w:rsidRPr="00953210">
        <w:rPr>
          <w:rFonts w:eastAsia="Times New Roman"/>
          <w:szCs w:val="18"/>
          <w:lang w:eastAsia="ru-RU"/>
        </w:rPr>
        <w:t>ротекала без осложнений. Срок беременн</w:t>
      </w:r>
      <w:r w:rsidR="00A60469">
        <w:rPr>
          <w:rFonts w:eastAsia="Times New Roman"/>
          <w:szCs w:val="18"/>
          <w:lang w:eastAsia="ru-RU"/>
        </w:rPr>
        <w:t>ости  39 недель</w:t>
      </w:r>
      <w:r w:rsidRPr="00953210">
        <w:rPr>
          <w:rFonts w:eastAsia="Times New Roman"/>
          <w:szCs w:val="18"/>
          <w:lang w:eastAsia="ru-RU"/>
        </w:rPr>
        <w:t>.</w:t>
      </w:r>
    </w:p>
    <w:p w:rsidR="00953210" w:rsidRPr="00953210" w:rsidRDefault="00A60469" w:rsidP="009532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При осмотре обнаружено:  рост 158 см, вес 95 кг,</w:t>
      </w:r>
      <w:r w:rsidR="00953210" w:rsidRPr="00953210">
        <w:rPr>
          <w:rFonts w:eastAsia="Times New Roman"/>
          <w:szCs w:val="18"/>
          <w:lang w:eastAsia="ru-RU"/>
        </w:rPr>
        <w:t xml:space="preserve"> АД 130/80 мм</w:t>
      </w:r>
      <w:proofErr w:type="gramStart"/>
      <w:r w:rsidR="00953210" w:rsidRPr="00953210">
        <w:rPr>
          <w:rFonts w:eastAsia="Times New Roman"/>
          <w:szCs w:val="18"/>
          <w:lang w:eastAsia="ru-RU"/>
        </w:rPr>
        <w:t>.</w:t>
      </w:r>
      <w:proofErr w:type="gramEnd"/>
      <w:r w:rsidR="00953210" w:rsidRPr="00953210">
        <w:rPr>
          <w:rFonts w:eastAsia="Times New Roman"/>
          <w:szCs w:val="18"/>
          <w:lang w:eastAsia="ru-RU"/>
        </w:rPr>
        <w:t xml:space="preserve"> </w:t>
      </w:r>
      <w:proofErr w:type="gramStart"/>
      <w:r w:rsidR="00953210" w:rsidRPr="00953210">
        <w:rPr>
          <w:rFonts w:eastAsia="Times New Roman"/>
          <w:szCs w:val="18"/>
          <w:lang w:eastAsia="ru-RU"/>
        </w:rPr>
        <w:t>р</w:t>
      </w:r>
      <w:proofErr w:type="gramEnd"/>
      <w:r w:rsidR="00953210" w:rsidRPr="00953210">
        <w:rPr>
          <w:rFonts w:eastAsia="Times New Roman"/>
          <w:szCs w:val="18"/>
          <w:lang w:eastAsia="ru-RU"/>
        </w:rPr>
        <w:t>т. ст. на обеих руках. Пульс 78 уд в минуту.</w:t>
      </w:r>
    </w:p>
    <w:p w:rsidR="00953210" w:rsidRPr="00953210" w:rsidRDefault="00A60469" w:rsidP="00A604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 xml:space="preserve"> Матка</w:t>
      </w:r>
      <w:r w:rsidR="00953210" w:rsidRPr="00953210">
        <w:rPr>
          <w:rFonts w:eastAsia="Times New Roman"/>
          <w:szCs w:val="18"/>
          <w:lang w:eastAsia="ru-RU"/>
        </w:rPr>
        <w:t xml:space="preserve"> увеличена соответственно сроку доношенной беременности. В нормальном тонусе. При пальпации отмечается локальная болезненность над лоном больше слева. </w:t>
      </w:r>
      <w:r>
        <w:rPr>
          <w:rFonts w:eastAsia="Times New Roman"/>
          <w:szCs w:val="18"/>
          <w:lang w:eastAsia="ru-RU"/>
        </w:rPr>
        <w:t xml:space="preserve">Пальпация послеоперационного рубца на коже живота болезненная. </w:t>
      </w:r>
      <w:r w:rsidR="00953210" w:rsidRPr="00953210">
        <w:rPr>
          <w:rFonts w:eastAsia="Times New Roman"/>
          <w:szCs w:val="18"/>
          <w:lang w:eastAsia="ru-RU"/>
        </w:rPr>
        <w:t>Положение плода продольное. Предлежит головк</w:t>
      </w:r>
      <w:r>
        <w:rPr>
          <w:rFonts w:eastAsia="Times New Roman"/>
          <w:szCs w:val="18"/>
          <w:lang w:eastAsia="ru-RU"/>
        </w:rPr>
        <w:t xml:space="preserve">а плода над входом в малый таз. </w:t>
      </w:r>
      <w:r w:rsidR="00953210" w:rsidRPr="00953210">
        <w:rPr>
          <w:rFonts w:eastAsia="Times New Roman"/>
          <w:szCs w:val="18"/>
          <w:lang w:eastAsia="ru-RU"/>
        </w:rPr>
        <w:t>Сердцебиение плода ясное, ритмичное 145 уд в минуту. Воды целы.</w:t>
      </w:r>
    </w:p>
    <w:p w:rsidR="008C6E8E" w:rsidRPr="008C6E8E" w:rsidRDefault="008C6E8E" w:rsidP="008C6E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8C6E8E">
        <w:rPr>
          <w:rFonts w:ascii="Times New Roman CYR" w:eastAsia="Times New Roman" w:hAnsi="Times New Roman CYR" w:cs="Times New Roman CYR"/>
          <w:i/>
          <w:szCs w:val="18"/>
          <w:lang w:eastAsia="ru-RU"/>
        </w:rPr>
        <w:t xml:space="preserve">Задание для </w:t>
      </w:r>
      <w:proofErr w:type="gramStart"/>
      <w:r w:rsidRPr="008C6E8E">
        <w:rPr>
          <w:rFonts w:ascii="Times New Roman CYR" w:eastAsia="Times New Roman" w:hAnsi="Times New Roman CYR" w:cs="Times New Roman CYR"/>
          <w:i/>
          <w:szCs w:val="18"/>
          <w:lang w:eastAsia="ru-RU"/>
        </w:rPr>
        <w:t>обучающегося</w:t>
      </w:r>
      <w:proofErr w:type="gramEnd"/>
      <w:r w:rsidRPr="008C6E8E">
        <w:rPr>
          <w:rFonts w:ascii="Times New Roman CYR" w:eastAsia="Times New Roman" w:hAnsi="Times New Roman CYR" w:cs="Times New Roman CYR"/>
          <w:i/>
          <w:szCs w:val="18"/>
          <w:lang w:eastAsia="ru-RU"/>
        </w:rPr>
        <w:t>:</w:t>
      </w:r>
    </w:p>
    <w:p w:rsidR="008C6E8E" w:rsidRPr="008C6E8E" w:rsidRDefault="008C6E8E" w:rsidP="008C6E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8C6E8E" w:rsidRPr="008C6E8E" w:rsidRDefault="008C6E8E" w:rsidP="008C6E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8C6E8E" w:rsidRPr="008C6E8E" w:rsidRDefault="008C6E8E" w:rsidP="008C6E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8C6E8E" w:rsidRPr="008C6E8E" w:rsidRDefault="008C6E8E" w:rsidP="008C6E8E">
      <w:pPr>
        <w:spacing w:line="276" w:lineRule="auto"/>
        <w:ind w:firstLine="709"/>
        <w:jc w:val="both"/>
        <w:rPr>
          <w:rFonts w:eastAsia="Times New Roman"/>
          <w:iCs/>
          <w:sz w:val="18"/>
          <w:szCs w:val="18"/>
          <w:u w:val="single"/>
          <w:lang w:eastAsia="ru-RU"/>
        </w:rPr>
      </w:pPr>
      <w:r w:rsidRPr="008C6E8E">
        <w:rPr>
          <w:rFonts w:eastAsia="Times New Roman"/>
          <w:color w:val="000000"/>
          <w:lang w:eastAsia="ru-RU"/>
        </w:rPr>
        <w:t xml:space="preserve">Продемонстрируйте </w:t>
      </w:r>
      <w:r w:rsidR="00AD563F">
        <w:rPr>
          <w:rFonts w:eastAsia="Times New Roman"/>
          <w:color w:val="000000"/>
          <w:lang w:eastAsia="ru-RU"/>
        </w:rPr>
        <w:t>подготовку</w:t>
      </w:r>
      <w:r w:rsidR="00AD563F" w:rsidRPr="00AD563F">
        <w:rPr>
          <w:rFonts w:eastAsia="Times New Roman"/>
          <w:color w:val="000000"/>
          <w:lang w:eastAsia="ru-RU"/>
        </w:rPr>
        <w:t xml:space="preserve"> к УЗИ органов малого таза</w:t>
      </w:r>
    </w:p>
    <w:p w:rsidR="00A60469" w:rsidRPr="00AD563F" w:rsidRDefault="008C6E8E" w:rsidP="00AD563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  <w:r w:rsidRPr="008C6E8E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8C6E8E" w:rsidRDefault="008C6E8E" w:rsidP="008C6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i/>
          <w:szCs w:val="18"/>
          <w:lang w:eastAsia="ru-RU"/>
        </w:rPr>
      </w:pPr>
      <w:r w:rsidRPr="008C6E8E">
        <w:rPr>
          <w:rFonts w:eastAsia="Times New Roman"/>
          <w:bCs/>
          <w:i/>
          <w:szCs w:val="18"/>
          <w:lang w:eastAsia="ru-RU"/>
        </w:rPr>
        <w:t xml:space="preserve">Сценарий </w:t>
      </w:r>
      <w:r w:rsidRPr="008C6E8E">
        <w:rPr>
          <w:rFonts w:eastAsia="Times New Roman"/>
          <w:i/>
          <w:szCs w:val="18"/>
          <w:lang w:eastAsia="ru-RU"/>
        </w:rPr>
        <w:t>профессиональной ситуации №2.</w:t>
      </w:r>
    </w:p>
    <w:p w:rsidR="00A60469" w:rsidRPr="008C6E8E" w:rsidRDefault="00A60469" w:rsidP="00AD563F">
      <w:pPr>
        <w:spacing w:line="276" w:lineRule="auto"/>
        <w:ind w:firstLine="709"/>
        <w:jc w:val="both"/>
        <w:rPr>
          <w:rFonts w:eastAsia="Calibri"/>
        </w:rPr>
      </w:pPr>
      <w:r w:rsidRPr="00A60469">
        <w:rPr>
          <w:rFonts w:eastAsia="Calibri"/>
        </w:rPr>
        <w:t>Первородящая 22 года</w:t>
      </w:r>
      <w:r w:rsidR="00AD563F">
        <w:rPr>
          <w:rFonts w:eastAsia="Calibri"/>
        </w:rPr>
        <w:t xml:space="preserve"> находится в индивидуальном родовом зале</w:t>
      </w:r>
      <w:r w:rsidRPr="00A60469">
        <w:rPr>
          <w:rFonts w:eastAsia="Calibri"/>
        </w:rPr>
        <w:t>.</w:t>
      </w:r>
      <w:r w:rsidR="00AD563F">
        <w:rPr>
          <w:rFonts w:eastAsia="Calibri"/>
        </w:rPr>
        <w:t xml:space="preserve"> П</w:t>
      </w:r>
      <w:r w:rsidRPr="00A60469">
        <w:rPr>
          <w:rFonts w:eastAsia="Calibri"/>
        </w:rPr>
        <w:t>родолжительность родов 14 часов. Родился плод весом 4000г. Сразу же после рождения ребенка началось кровотечение в виде струи алой крови. Послед отде</w:t>
      </w:r>
      <w:r w:rsidR="00955E96">
        <w:rPr>
          <w:rFonts w:eastAsia="Calibri"/>
        </w:rPr>
        <w:t>лился самостоятельно,</w:t>
      </w:r>
      <w:r w:rsidRPr="00A60469">
        <w:rPr>
          <w:rFonts w:eastAsia="Calibri"/>
        </w:rPr>
        <w:t xml:space="preserve"> выделен способом </w:t>
      </w:r>
      <w:proofErr w:type="spellStart"/>
      <w:r w:rsidRPr="00A60469">
        <w:rPr>
          <w:rFonts w:eastAsia="Calibri"/>
        </w:rPr>
        <w:t>Креде</w:t>
      </w:r>
      <w:proofErr w:type="spellEnd"/>
      <w:r w:rsidRPr="00A60469">
        <w:rPr>
          <w:rFonts w:eastAsia="Calibri"/>
        </w:rPr>
        <w:t>-Лазаревича. При осмотре последа плацента цела, оболочки все. Матка хорошо сократилась, однако кровотечение не прекратилось.</w:t>
      </w:r>
    </w:p>
    <w:p w:rsidR="008C6E8E" w:rsidRPr="008C6E8E" w:rsidRDefault="008C6E8E" w:rsidP="008C6E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8C6E8E">
        <w:rPr>
          <w:rFonts w:ascii="Times New Roman CYR" w:eastAsia="Times New Roman" w:hAnsi="Times New Roman CYR" w:cs="Times New Roman CYR"/>
          <w:i/>
          <w:szCs w:val="18"/>
          <w:lang w:eastAsia="ru-RU"/>
        </w:rPr>
        <w:t xml:space="preserve">Задание для </w:t>
      </w:r>
      <w:proofErr w:type="gramStart"/>
      <w:r w:rsidRPr="008C6E8E">
        <w:rPr>
          <w:rFonts w:ascii="Times New Roman CYR" w:eastAsia="Times New Roman" w:hAnsi="Times New Roman CYR" w:cs="Times New Roman CYR"/>
          <w:i/>
          <w:szCs w:val="18"/>
          <w:lang w:eastAsia="ru-RU"/>
        </w:rPr>
        <w:t>обучающегося</w:t>
      </w:r>
      <w:proofErr w:type="gramEnd"/>
      <w:r w:rsidRPr="008C6E8E">
        <w:rPr>
          <w:rFonts w:ascii="Times New Roman CYR" w:eastAsia="Times New Roman" w:hAnsi="Times New Roman CYR" w:cs="Times New Roman CYR"/>
          <w:i/>
          <w:szCs w:val="18"/>
          <w:lang w:eastAsia="ru-RU"/>
        </w:rPr>
        <w:t>:</w:t>
      </w:r>
    </w:p>
    <w:p w:rsidR="008C6E8E" w:rsidRPr="008C6E8E" w:rsidRDefault="008C6E8E" w:rsidP="008C6E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8C6E8E" w:rsidRPr="008C6E8E" w:rsidRDefault="008C6E8E" w:rsidP="008C6E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8C6E8E" w:rsidRPr="008C6E8E" w:rsidRDefault="008C6E8E" w:rsidP="008C6E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8C6E8E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8C6E8E" w:rsidRPr="008C6E8E" w:rsidRDefault="008C6E8E" w:rsidP="00AD563F">
      <w:pPr>
        <w:spacing w:line="276" w:lineRule="auto"/>
        <w:ind w:firstLine="709"/>
        <w:jc w:val="both"/>
        <w:rPr>
          <w:rFonts w:eastAsia="Times New Roman"/>
          <w:iCs/>
          <w:lang w:eastAsia="ru-RU"/>
        </w:rPr>
      </w:pPr>
      <w:r w:rsidRPr="008C6E8E">
        <w:rPr>
          <w:rFonts w:eastAsia="Times New Roman"/>
          <w:color w:val="000000"/>
          <w:lang w:eastAsia="ru-RU"/>
        </w:rPr>
        <w:t xml:space="preserve">Продемонстрируйте </w:t>
      </w:r>
      <w:r w:rsidRPr="008C6E8E">
        <w:rPr>
          <w:rFonts w:eastAsia="Times New Roman"/>
          <w:iCs/>
          <w:lang w:eastAsia="ru-RU"/>
        </w:rPr>
        <w:t>технику</w:t>
      </w:r>
      <w:r w:rsidRPr="008C6E8E">
        <w:rPr>
          <w:rFonts w:ascii="Calibri" w:eastAsia="Calibri" w:hAnsi="Calibri"/>
          <w:sz w:val="22"/>
          <w:szCs w:val="22"/>
        </w:rPr>
        <w:t xml:space="preserve"> </w:t>
      </w:r>
      <w:r w:rsidR="00AD563F" w:rsidRPr="00AD563F">
        <w:t xml:space="preserve"> </w:t>
      </w:r>
      <w:r w:rsidR="00AD563F" w:rsidRPr="00AD563F">
        <w:rPr>
          <w:rFonts w:eastAsia="Times New Roman"/>
          <w:iCs/>
          <w:lang w:eastAsia="ru-RU"/>
        </w:rPr>
        <w:t>«сухой» обработки швов</w:t>
      </w:r>
      <w:r w:rsidR="00AD563F">
        <w:rPr>
          <w:rFonts w:eastAsia="Times New Roman"/>
          <w:iCs/>
          <w:lang w:eastAsia="ru-RU"/>
        </w:rPr>
        <w:t>,</w:t>
      </w:r>
      <w:r w:rsidR="00AD563F" w:rsidRPr="00AD563F">
        <w:t xml:space="preserve"> </w:t>
      </w:r>
      <w:r w:rsidR="00AD563F" w:rsidRPr="00AD563F">
        <w:rPr>
          <w:rFonts w:eastAsia="Times New Roman"/>
          <w:iCs/>
          <w:lang w:eastAsia="ru-RU"/>
        </w:rPr>
        <w:t>туалета наружных половых органов</w:t>
      </w:r>
      <w:r w:rsidR="00AD563F">
        <w:rPr>
          <w:rFonts w:eastAsia="Times New Roman"/>
          <w:iCs/>
          <w:lang w:eastAsia="ru-RU"/>
        </w:rPr>
        <w:t>,</w:t>
      </w:r>
      <w:r w:rsidR="00AD563F" w:rsidRPr="00AD563F">
        <w:t xml:space="preserve"> </w:t>
      </w:r>
      <w:r w:rsidR="00AD563F" w:rsidRPr="00AD563F">
        <w:rPr>
          <w:rFonts w:eastAsia="Times New Roman"/>
          <w:iCs/>
          <w:lang w:eastAsia="ru-RU"/>
        </w:rPr>
        <w:t>зашивания разрыва промежности первой степени</w:t>
      </w:r>
      <w:r w:rsidR="00AD563F">
        <w:rPr>
          <w:rFonts w:eastAsia="Times New Roman"/>
          <w:iCs/>
          <w:lang w:eastAsia="ru-RU"/>
        </w:rPr>
        <w:t xml:space="preserve">, подготовку  </w:t>
      </w:r>
      <w:r w:rsidR="00AD563F" w:rsidRPr="00AD563F">
        <w:rPr>
          <w:rFonts w:eastAsia="Times New Roman"/>
          <w:iCs/>
          <w:lang w:eastAsia="ru-RU"/>
        </w:rPr>
        <w:t>к осмотру родовых путей</w:t>
      </w:r>
      <w:r w:rsidR="00AD563F">
        <w:rPr>
          <w:rFonts w:eastAsia="Times New Roman"/>
          <w:iCs/>
          <w:lang w:eastAsia="ru-RU"/>
        </w:rPr>
        <w:t xml:space="preserve"> в раннем послеродовом периоде, </w:t>
      </w:r>
      <w:r w:rsidR="00AD563F" w:rsidRPr="00AD563F">
        <w:rPr>
          <w:rFonts w:eastAsia="Times New Roman"/>
          <w:iCs/>
          <w:lang w:eastAsia="ru-RU"/>
        </w:rPr>
        <w:t xml:space="preserve"> к зашиванию травм мягких тканей родовых путей</w:t>
      </w:r>
    </w:p>
    <w:p w:rsidR="00105BFA" w:rsidRDefault="008C6E8E" w:rsidP="008C6E8E">
      <w:r w:rsidRPr="008C6E8E">
        <w:rPr>
          <w:rFonts w:eastAsia="Times New Roman"/>
          <w:lang w:eastAsia="ru-RU"/>
        </w:rPr>
        <w:t>4. Проведите и обоснуйте экспертизу временной нетрудоспособности</w:t>
      </w:r>
    </w:p>
    <w:sectPr w:rsidR="00105BFA" w:rsidSect="008C6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88A"/>
    <w:multiLevelType w:val="hybridMultilevel"/>
    <w:tmpl w:val="07BE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02DF6"/>
    <w:multiLevelType w:val="hybridMultilevel"/>
    <w:tmpl w:val="0CF6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8E"/>
    <w:rsid w:val="00105BFA"/>
    <w:rsid w:val="001A43F4"/>
    <w:rsid w:val="001B3DFC"/>
    <w:rsid w:val="002B003B"/>
    <w:rsid w:val="003C42CC"/>
    <w:rsid w:val="005158C5"/>
    <w:rsid w:val="00591427"/>
    <w:rsid w:val="00774F31"/>
    <w:rsid w:val="007B440F"/>
    <w:rsid w:val="008C6E8E"/>
    <w:rsid w:val="00901361"/>
    <w:rsid w:val="00953210"/>
    <w:rsid w:val="00955E96"/>
    <w:rsid w:val="00A60469"/>
    <w:rsid w:val="00AD563F"/>
    <w:rsid w:val="00B80324"/>
    <w:rsid w:val="00E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0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0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cr.minzdra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Александрина Елена Анатольевна</cp:lastModifiedBy>
  <cp:revision>3</cp:revision>
  <dcterms:created xsi:type="dcterms:W3CDTF">2024-12-13T09:39:00Z</dcterms:created>
  <dcterms:modified xsi:type="dcterms:W3CDTF">2024-12-13T11:34:00Z</dcterms:modified>
</cp:coreProperties>
</file>