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CF" w:rsidRPr="00055926" w:rsidRDefault="005163CF" w:rsidP="005163CF">
      <w:pPr>
        <w:rPr>
          <w:b/>
          <w:sz w:val="28"/>
          <w:szCs w:val="28"/>
        </w:rPr>
      </w:pPr>
      <w:bookmarkStart w:id="0" w:name="_GoBack"/>
      <w:bookmarkEnd w:id="0"/>
      <w:r w:rsidRPr="00055926">
        <w:rPr>
          <w:b/>
          <w:sz w:val="28"/>
          <w:szCs w:val="28"/>
        </w:rPr>
        <w:t xml:space="preserve">Перечень  вопросов  для подготовки к дифференцированному зачету по МДК 02.03 Оказание </w:t>
      </w:r>
      <w:proofErr w:type="spellStart"/>
      <w:r w:rsidRPr="00055926">
        <w:rPr>
          <w:b/>
          <w:sz w:val="28"/>
          <w:szCs w:val="28"/>
        </w:rPr>
        <w:t>акушерско</w:t>
      </w:r>
      <w:proofErr w:type="spellEnd"/>
      <w:r w:rsidRPr="00055926">
        <w:rPr>
          <w:b/>
          <w:sz w:val="28"/>
          <w:szCs w:val="28"/>
        </w:rPr>
        <w:t xml:space="preserve"> – гинекологической помощи </w:t>
      </w:r>
    </w:p>
    <w:p w:rsidR="005163CF" w:rsidRPr="00055926" w:rsidRDefault="005163CF" w:rsidP="005163CF">
      <w:pPr>
        <w:jc w:val="center"/>
        <w:rPr>
          <w:b/>
          <w:sz w:val="28"/>
          <w:szCs w:val="28"/>
        </w:rPr>
      </w:pPr>
      <w:r w:rsidRPr="00055926">
        <w:rPr>
          <w:b/>
          <w:sz w:val="28"/>
          <w:szCs w:val="28"/>
        </w:rPr>
        <w:t xml:space="preserve">для специальности «Лечебное дело» </w:t>
      </w:r>
    </w:p>
    <w:p w:rsidR="005163CF" w:rsidRPr="00055926" w:rsidRDefault="005163CF" w:rsidP="005163CF">
      <w:pPr>
        <w:jc w:val="center"/>
        <w:rPr>
          <w:b/>
          <w:sz w:val="28"/>
          <w:szCs w:val="28"/>
        </w:rPr>
      </w:pPr>
    </w:p>
    <w:p w:rsidR="005163CF" w:rsidRPr="00055926" w:rsidRDefault="005163CF" w:rsidP="005163CF">
      <w:r w:rsidRPr="00055926">
        <w:t xml:space="preserve">1.Нейроэндокринные синдромы. Классификация.  Климактерический синдром: </w:t>
      </w:r>
      <w:proofErr w:type="spellStart"/>
      <w:proofErr w:type="gramStart"/>
      <w:r w:rsidRPr="00055926">
        <w:t>причины,симптоматика</w:t>
      </w:r>
      <w:proofErr w:type="spellEnd"/>
      <w:proofErr w:type="gramEnd"/>
      <w:r w:rsidRPr="00055926">
        <w:t>, диагностика, методы лечения</w:t>
      </w:r>
    </w:p>
    <w:p w:rsidR="005163CF" w:rsidRPr="00055926" w:rsidRDefault="005163CF" w:rsidP="005163CF">
      <w:r w:rsidRPr="00055926">
        <w:t>2.Аномалии таза. Классификация по форме и степени сужения. Тактика ведения беременности и родов. Возможные осложнения</w:t>
      </w:r>
    </w:p>
    <w:p w:rsidR="005163CF" w:rsidRPr="00055926" w:rsidRDefault="005163CF" w:rsidP="005163CF">
      <w:pPr>
        <w:jc w:val="both"/>
      </w:pPr>
      <w:r w:rsidRPr="00055926">
        <w:t>3.Нейроэндокринные синдромы. Классификация.  Предменструальный синдром: причины, симптоматика, диагностика, методы лечения.</w:t>
      </w:r>
    </w:p>
    <w:p w:rsidR="005163CF" w:rsidRPr="00055926" w:rsidRDefault="005163CF" w:rsidP="005163CF">
      <w:r w:rsidRPr="00055926">
        <w:t>4.Аномалии родовой деятельности. Классификация. Причины. Принципы лечения</w:t>
      </w:r>
    </w:p>
    <w:p w:rsidR="005163CF" w:rsidRPr="00055926" w:rsidRDefault="005163CF" w:rsidP="005163CF">
      <w:r w:rsidRPr="00055926">
        <w:t xml:space="preserve">5.Эндометриоз. Классификация. причины, симптоматика, диагностика, принципы </w:t>
      </w:r>
      <w:proofErr w:type="spellStart"/>
      <w:proofErr w:type="gramStart"/>
      <w:r w:rsidRPr="00055926">
        <w:t>лечения,меры</w:t>
      </w:r>
      <w:proofErr w:type="spellEnd"/>
      <w:proofErr w:type="gramEnd"/>
      <w:r w:rsidRPr="00055926">
        <w:t xml:space="preserve"> профилактики. Проблемы пациента, их решение</w:t>
      </w:r>
    </w:p>
    <w:p w:rsidR="005163CF" w:rsidRPr="00055926" w:rsidRDefault="005163CF" w:rsidP="005163CF">
      <w:r w:rsidRPr="00055926">
        <w:t xml:space="preserve">6.Тазовые </w:t>
      </w:r>
      <w:proofErr w:type="spellStart"/>
      <w:r w:rsidRPr="00055926">
        <w:t>предлежания</w:t>
      </w:r>
      <w:proofErr w:type="spellEnd"/>
      <w:r w:rsidRPr="00055926">
        <w:t>, классификация. Течение и ведение беременности и родов. Возможные осложнения. Лечебно- тактические мероприятия</w:t>
      </w:r>
    </w:p>
    <w:p w:rsidR="005163CF" w:rsidRPr="00055926" w:rsidRDefault="005163CF" w:rsidP="005163CF">
      <w:pPr>
        <w:jc w:val="both"/>
      </w:pPr>
      <w:r w:rsidRPr="00055926">
        <w:t>.7.Рак шейки матки. Определение, классификация. Причины, симптоматика, диагностика, принципы лечения.</w:t>
      </w:r>
    </w:p>
    <w:p w:rsidR="005163CF" w:rsidRPr="00055926" w:rsidRDefault="005163CF" w:rsidP="005163CF">
      <w:pPr>
        <w:jc w:val="both"/>
      </w:pPr>
      <w:r w:rsidRPr="00055926">
        <w:t>8.Акушерский травматизм. Разрывы наружных половых органов, промежности, шейки матки. Лечение.</w:t>
      </w:r>
    </w:p>
    <w:p w:rsidR="005163CF" w:rsidRPr="00055926" w:rsidRDefault="005163CF" w:rsidP="005163CF">
      <w:r w:rsidRPr="00055926">
        <w:t>9.Методы исследования в гинекологии: основные и дополнительные</w:t>
      </w:r>
    </w:p>
    <w:p w:rsidR="005163CF" w:rsidRPr="00055926" w:rsidRDefault="005163CF" w:rsidP="005163CF">
      <w:pPr>
        <w:jc w:val="both"/>
      </w:pPr>
      <w:r w:rsidRPr="00055926">
        <w:t xml:space="preserve">10.Предлежание плаценты. Причины. Классификация. Диагностика. Лечебно- тактические мероприятия. </w:t>
      </w:r>
    </w:p>
    <w:p w:rsidR="005163CF" w:rsidRPr="00055926" w:rsidRDefault="005163CF" w:rsidP="005163CF">
      <w:pPr>
        <w:jc w:val="both"/>
      </w:pPr>
      <w:r w:rsidRPr="00055926">
        <w:t xml:space="preserve">11.Неотложные состояния в гинекологии. </w:t>
      </w:r>
      <w:proofErr w:type="spellStart"/>
      <w:r w:rsidRPr="00055926">
        <w:t>Перекрут</w:t>
      </w:r>
      <w:proofErr w:type="spellEnd"/>
      <w:r w:rsidRPr="00055926">
        <w:t xml:space="preserve"> ножки опухоли. Причины, симптоматика, диагностика. Лечебно- тактические мероприятия.</w:t>
      </w:r>
    </w:p>
    <w:p w:rsidR="005163CF" w:rsidRPr="00055926" w:rsidRDefault="005163CF" w:rsidP="005163CF">
      <w:pPr>
        <w:jc w:val="both"/>
      </w:pPr>
      <w:r w:rsidRPr="00055926">
        <w:t>12.Поперечные и косые положения плода. Диагностика. Ведение беременности и родов. Возможные осложнения. Лечебно- тактические мероприятия.</w:t>
      </w:r>
    </w:p>
    <w:p w:rsidR="005163CF" w:rsidRPr="00055926" w:rsidRDefault="005163CF" w:rsidP="005163CF">
      <w:r w:rsidRPr="00055926">
        <w:t>13.Доброкачественные опухоли яичников. Определение, классификация. Причины, симптоматика, диагностика, принципы лечения</w:t>
      </w:r>
    </w:p>
    <w:p w:rsidR="005163CF" w:rsidRPr="00055926" w:rsidRDefault="005163CF" w:rsidP="005163CF">
      <w:r w:rsidRPr="00055926">
        <w:t>14.ПОНРП. Причины. Клиника. Лечебно- тактические мероприятия</w:t>
      </w:r>
    </w:p>
    <w:p w:rsidR="005163CF" w:rsidRPr="00055926" w:rsidRDefault="005163CF" w:rsidP="005163CF">
      <w:pPr>
        <w:jc w:val="both"/>
      </w:pPr>
      <w:r w:rsidRPr="00055926">
        <w:t>.15.Воспалительные заболевания женских половых органов. Эндометрит. Определение, этиология, методы диагностики, принципы лечения. Влияние на репродуктивную функцию.</w:t>
      </w:r>
    </w:p>
    <w:p w:rsidR="005163CF" w:rsidRPr="00055926" w:rsidRDefault="005163CF" w:rsidP="005163CF">
      <w:pPr>
        <w:jc w:val="both"/>
      </w:pPr>
      <w:r w:rsidRPr="00055926">
        <w:t>16.Перенашивание беременности. Причины. Диагностика. Ведение беременности. Признаки переношенного плода. Возможные осложнения.</w:t>
      </w:r>
    </w:p>
    <w:p w:rsidR="005163CF" w:rsidRPr="00055926" w:rsidRDefault="005163CF" w:rsidP="005163CF">
      <w:r w:rsidRPr="00055926">
        <w:t>17.Фоновые заболевания шейки матки. Определение, классификация, этиология, методы диагностики, принципы лечения</w:t>
      </w:r>
    </w:p>
    <w:p w:rsidR="005163CF" w:rsidRPr="00055926" w:rsidRDefault="005163CF" w:rsidP="005163CF">
      <w:r w:rsidRPr="00055926">
        <w:t>18.ДВС синдром. Причины, стадии, клиника</w:t>
      </w:r>
    </w:p>
    <w:p w:rsidR="005163CF" w:rsidRPr="00055926" w:rsidRDefault="005163CF" w:rsidP="005163CF">
      <w:pPr>
        <w:jc w:val="both"/>
      </w:pPr>
      <w:r w:rsidRPr="00055926">
        <w:t>19.Аменорея. Определение, классификация, этиология, симптоматика, методы диагностики, принципы лечения.</w:t>
      </w:r>
    </w:p>
    <w:p w:rsidR="005163CF" w:rsidRPr="00055926" w:rsidRDefault="005163CF" w:rsidP="005163CF">
      <w:pPr>
        <w:jc w:val="both"/>
      </w:pPr>
      <w:r w:rsidRPr="00055926">
        <w:t>20.Физиологический послеродовый период. Инволюционные процессы в организме родильницы.</w:t>
      </w:r>
    </w:p>
    <w:p w:rsidR="005163CF" w:rsidRPr="00055926" w:rsidRDefault="005163CF" w:rsidP="005163CF">
      <w:r w:rsidRPr="00055926">
        <w:t xml:space="preserve">21.Воспалительные заболевания женских половых органов. Классификация, причины. </w:t>
      </w:r>
      <w:proofErr w:type="spellStart"/>
      <w:r w:rsidRPr="00055926">
        <w:t>Кольпит</w:t>
      </w:r>
      <w:proofErr w:type="spellEnd"/>
      <w:r w:rsidRPr="00055926">
        <w:t>: методы исследования, принципы лечения</w:t>
      </w:r>
    </w:p>
    <w:p w:rsidR="005163CF" w:rsidRPr="00055926" w:rsidRDefault="005163CF" w:rsidP="005163CF">
      <w:pPr>
        <w:jc w:val="both"/>
      </w:pPr>
      <w:r w:rsidRPr="00055926">
        <w:t>22.Геморрагический шок. Причины. Стадии. Клиника по стадиям. Принципы лечения.</w:t>
      </w:r>
    </w:p>
    <w:p w:rsidR="005163CF" w:rsidRPr="00055926" w:rsidRDefault="005163CF" w:rsidP="005163CF">
      <w:r w:rsidRPr="00055926">
        <w:t>23.Дисфункциональные маточные кровотечения. Определение, классификация, этиология, методы диагностики, принципы лечения</w:t>
      </w:r>
    </w:p>
    <w:p w:rsidR="005163CF" w:rsidRPr="00055926" w:rsidRDefault="005163CF" w:rsidP="005163CF">
      <w:r w:rsidRPr="00055926">
        <w:t xml:space="preserve">24.Невынашивание беременности. Причины </w:t>
      </w:r>
      <w:proofErr w:type="spellStart"/>
      <w:r w:rsidRPr="00055926">
        <w:t>невынашивания</w:t>
      </w:r>
      <w:proofErr w:type="spellEnd"/>
      <w:r w:rsidRPr="00055926">
        <w:t xml:space="preserve"> беременности. Стадии самопроизвольного аборта. Клиника. Лечебно-тактические мероприятия</w:t>
      </w:r>
    </w:p>
    <w:p w:rsidR="005163CF" w:rsidRPr="00055926" w:rsidRDefault="005163CF" w:rsidP="005163CF">
      <w:r w:rsidRPr="00055926">
        <w:t>25.Доброкачественные заболевания матки. Классификация. Причины, симптоматика, диагностика, принципы лечения. Оказание неотложной помощи при маточном кровотечении.</w:t>
      </w:r>
    </w:p>
    <w:p w:rsidR="005163CF" w:rsidRPr="00055926" w:rsidRDefault="005163CF" w:rsidP="005163CF">
      <w:pPr>
        <w:jc w:val="both"/>
      </w:pPr>
      <w:r w:rsidRPr="00055926">
        <w:lastRenderedPageBreak/>
        <w:t>26.Послеродовые гнойно-септические заболевания, пути проникновения и распространения инфекции. Классификация. Основные принципы лечения.</w:t>
      </w:r>
    </w:p>
    <w:p w:rsidR="005163CF" w:rsidRPr="00055926" w:rsidRDefault="005163CF" w:rsidP="005163CF">
      <w:pPr>
        <w:jc w:val="both"/>
      </w:pPr>
      <w:r w:rsidRPr="00055926">
        <w:t>27. Симптоматика прервавшейся трубной беременности, лечебно-тактические мероприятия.</w:t>
      </w:r>
    </w:p>
    <w:p w:rsidR="005163CF" w:rsidRPr="00055926" w:rsidRDefault="005163CF" w:rsidP="005163CF">
      <w:pPr>
        <w:jc w:val="both"/>
      </w:pPr>
      <w:r w:rsidRPr="00055926">
        <w:t xml:space="preserve">28 Нефропатия беременных. Оценка степени тяжести. Лечение. Показания к досрочному </w:t>
      </w:r>
      <w:proofErr w:type="spellStart"/>
      <w:r w:rsidRPr="00055926">
        <w:t>родоразрешению</w:t>
      </w:r>
      <w:proofErr w:type="spellEnd"/>
      <w:r w:rsidRPr="00055926">
        <w:t>.</w:t>
      </w:r>
    </w:p>
    <w:p w:rsidR="005163CF" w:rsidRPr="00055926" w:rsidRDefault="005163CF" w:rsidP="005163CF">
      <w:pPr>
        <w:jc w:val="both"/>
      </w:pPr>
      <w:r w:rsidRPr="00055926">
        <w:t>29.Апоплексия яичника. Причины. Симптоматика, диагностика, оказание неотложной помощи. Влияние на репродуктивную функцию женщины</w:t>
      </w:r>
    </w:p>
    <w:p w:rsidR="005163CF" w:rsidRPr="00055926" w:rsidRDefault="005163CF" w:rsidP="005163CF">
      <w:pPr>
        <w:jc w:val="both"/>
      </w:pPr>
      <w:r w:rsidRPr="00055926">
        <w:t xml:space="preserve">30 Ранний </w:t>
      </w:r>
      <w:proofErr w:type="spellStart"/>
      <w:r w:rsidRPr="00055926">
        <w:t>гестоз</w:t>
      </w:r>
      <w:proofErr w:type="spellEnd"/>
      <w:r w:rsidRPr="00055926">
        <w:t>. Клиника, степени тяжести. Основные методы лечения.</w:t>
      </w:r>
    </w:p>
    <w:p w:rsidR="005163CF" w:rsidRPr="00055926" w:rsidRDefault="005163CF" w:rsidP="005163CF">
      <w:pPr>
        <w:jc w:val="both"/>
      </w:pPr>
      <w:r w:rsidRPr="00055926">
        <w:t>31.Опухолевидные заболевания яичников. Причины, симптоматика, диагностика, принципы лечения, меры профилактики. Проблемы пациента, их решение.</w:t>
      </w:r>
    </w:p>
    <w:p w:rsidR="005163CF" w:rsidRPr="00055926" w:rsidRDefault="005163CF" w:rsidP="005163CF">
      <w:pPr>
        <w:jc w:val="both"/>
      </w:pPr>
      <w:r w:rsidRPr="00055926">
        <w:t>32.Хирургические методы лечения в гинекологии и уход за гинекологическими больными в послеоперационном периоде. Малые операции. Сущность метода. Уход в послеоперационном периоде. Возможные осложнения. Меры профилактики</w:t>
      </w:r>
    </w:p>
    <w:p w:rsidR="005163CF" w:rsidRPr="00055926" w:rsidRDefault="005163CF" w:rsidP="005163CF">
      <w:pPr>
        <w:jc w:val="both"/>
      </w:pPr>
      <w:r w:rsidRPr="00055926">
        <w:t>33.Опухоли женской половой сферы. Понятие об опухолевидных заболеваниях, доброкачественных и злокачественных процессах</w:t>
      </w:r>
    </w:p>
    <w:p w:rsidR="005163CF" w:rsidRPr="00055926" w:rsidRDefault="005163CF" w:rsidP="005163CF">
      <w:pPr>
        <w:jc w:val="both"/>
      </w:pPr>
      <w:r w:rsidRPr="00055926">
        <w:t>34. Роды. Причины наступления. Периоды родов</w:t>
      </w:r>
    </w:p>
    <w:p w:rsidR="005163CF" w:rsidRPr="00055926" w:rsidRDefault="005163CF" w:rsidP="005163CF">
      <w:pPr>
        <w:jc w:val="both"/>
      </w:pPr>
      <w:r w:rsidRPr="00055926">
        <w:t>35. Внематочная беременность. Классификация. Причины. Диагностика трубной беременности. Проблемы пациента</w:t>
      </w:r>
    </w:p>
    <w:p w:rsidR="005163CF" w:rsidRPr="00055926" w:rsidRDefault="005163CF" w:rsidP="005163CF">
      <w:pPr>
        <w:jc w:val="both"/>
      </w:pPr>
      <w:r w:rsidRPr="00055926">
        <w:t>36 Ведение родов по периодам. Понятие о плодном пузыре. Методы обезболивания родов.</w:t>
      </w:r>
    </w:p>
    <w:p w:rsidR="005163CF" w:rsidRPr="00055926" w:rsidRDefault="005163CF" w:rsidP="005163CF">
      <w:pPr>
        <w:jc w:val="both"/>
      </w:pPr>
      <w:r w:rsidRPr="00055926">
        <w:t>37. Бесплодие в браке. Классификация. Причины, симптоматика, диагностика, меры профилактики. Проблемы пациента, их решение</w:t>
      </w:r>
    </w:p>
    <w:p w:rsidR="005163CF" w:rsidRPr="00055926" w:rsidRDefault="005163CF" w:rsidP="005163CF">
      <w:pPr>
        <w:jc w:val="both"/>
      </w:pPr>
      <w:r w:rsidRPr="00055926">
        <w:t>38. Строение и биологические свойства яйцеклетки и сперматозоида. Сущность оплодотворения, имплантации, органогенеза. Строение, функции плаценты. Состав и свойства околоплодных вод</w:t>
      </w:r>
    </w:p>
    <w:p w:rsidR="005163CF" w:rsidRPr="00055926" w:rsidRDefault="005163CF" w:rsidP="005163CF">
      <w:pPr>
        <w:jc w:val="both"/>
      </w:pPr>
      <w:r w:rsidRPr="00055926">
        <w:t>39. Хирургические методы лечения в гинекологии и уход за гинекологическими больными в послеоперационном периоде. Малые операции. Сущность метода. Уход в послеоперационном периоде. Возможные осложнения. Меры профилактики</w:t>
      </w:r>
    </w:p>
    <w:p w:rsidR="005163CF" w:rsidRDefault="005163CF" w:rsidP="005163CF">
      <w:pPr>
        <w:jc w:val="both"/>
      </w:pPr>
      <w:r w:rsidRPr="00055926">
        <w:t>40.Признаки беременности. Методы исследования беременных.</w:t>
      </w:r>
    </w:p>
    <w:p w:rsidR="005163CF" w:rsidRDefault="005163CF" w:rsidP="005163CF">
      <w:pPr>
        <w:jc w:val="both"/>
      </w:pPr>
    </w:p>
    <w:p w:rsidR="005163CF" w:rsidRDefault="005163CF" w:rsidP="005163CF">
      <w:pPr>
        <w:jc w:val="both"/>
      </w:pPr>
    </w:p>
    <w:p w:rsidR="005163CF" w:rsidRDefault="005163CF" w:rsidP="005163CF">
      <w:pPr>
        <w:jc w:val="both"/>
      </w:pPr>
    </w:p>
    <w:p w:rsidR="005163CF" w:rsidRDefault="005163CF" w:rsidP="005163CF">
      <w:pPr>
        <w:jc w:val="both"/>
      </w:pPr>
    </w:p>
    <w:p w:rsidR="005163CF" w:rsidRDefault="005163CF" w:rsidP="005163CF">
      <w:pPr>
        <w:jc w:val="both"/>
      </w:pPr>
    </w:p>
    <w:p w:rsidR="005163CF" w:rsidRDefault="005163CF" w:rsidP="005163CF">
      <w:pPr>
        <w:jc w:val="both"/>
      </w:pPr>
    </w:p>
    <w:p w:rsidR="005163CF" w:rsidRDefault="005163CF" w:rsidP="005163CF">
      <w:pPr>
        <w:jc w:val="both"/>
      </w:pPr>
    </w:p>
    <w:p w:rsidR="0041237E" w:rsidRDefault="0041237E"/>
    <w:sectPr w:rsidR="0041237E" w:rsidSect="0041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3CF"/>
    <w:rsid w:val="0031671A"/>
    <w:rsid w:val="0041237E"/>
    <w:rsid w:val="004817C2"/>
    <w:rsid w:val="005163CF"/>
    <w:rsid w:val="00C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8DE8F-E382-42A9-AC17-A3D25B04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comp-2</dc:creator>
  <cp:lastModifiedBy>132</cp:lastModifiedBy>
  <cp:revision>2</cp:revision>
  <dcterms:created xsi:type="dcterms:W3CDTF">2019-11-25T16:10:00Z</dcterms:created>
  <dcterms:modified xsi:type="dcterms:W3CDTF">2019-11-25T16:10:00Z</dcterms:modified>
</cp:coreProperties>
</file>