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5" w:rsidRPr="002C4351" w:rsidRDefault="000D1435" w:rsidP="000D1435">
      <w:pPr>
        <w:spacing w:after="0" w:line="240" w:lineRule="auto"/>
        <w:jc w:val="center"/>
        <w:rPr>
          <w:rFonts w:eastAsia="Calibri"/>
          <w:sz w:val="18"/>
          <w:szCs w:val="22"/>
        </w:rPr>
      </w:pPr>
      <w:r w:rsidRPr="002C4351">
        <w:rPr>
          <w:rFonts w:eastAsia="Calibri"/>
          <w:sz w:val="18"/>
          <w:szCs w:val="22"/>
        </w:rPr>
        <w:t>ГОСУДАРСТВЕННОЕ БЮДЖЕТНОЕ ПРОФЕССИОНАЛЬНОЕ</w:t>
      </w:r>
    </w:p>
    <w:p w:rsidR="002C4351" w:rsidRDefault="000D1435" w:rsidP="000D1435">
      <w:pPr>
        <w:spacing w:after="0" w:line="240" w:lineRule="auto"/>
        <w:jc w:val="center"/>
        <w:rPr>
          <w:rFonts w:eastAsia="Calibri"/>
          <w:sz w:val="18"/>
          <w:szCs w:val="22"/>
        </w:rPr>
      </w:pPr>
      <w:r w:rsidRPr="002C4351">
        <w:rPr>
          <w:rFonts w:eastAsia="Calibri"/>
          <w:sz w:val="18"/>
          <w:szCs w:val="22"/>
        </w:rPr>
        <w:t xml:space="preserve">ОБРАЗОВАТЕЛЬНОЕ УЧРЕЖДЕНИЕ НИЖЕГОРОДСКОЙ ОБЛАСТИ </w:t>
      </w:r>
    </w:p>
    <w:p w:rsidR="000D1435" w:rsidRPr="002C4351" w:rsidRDefault="000D1435" w:rsidP="000D1435">
      <w:pPr>
        <w:spacing w:after="0" w:line="240" w:lineRule="auto"/>
        <w:jc w:val="center"/>
        <w:rPr>
          <w:rFonts w:eastAsia="Calibri"/>
          <w:sz w:val="18"/>
          <w:szCs w:val="22"/>
        </w:rPr>
      </w:pPr>
      <w:r w:rsidRPr="002C4351">
        <w:rPr>
          <w:rFonts w:eastAsia="Calibri"/>
          <w:sz w:val="18"/>
          <w:szCs w:val="22"/>
        </w:rPr>
        <w:t>«НИЖЕГОРОДСКИЙ МЕДИЦИНСКИЙ КОЛЛЕДЖ»</w:t>
      </w:r>
    </w:p>
    <w:p w:rsidR="000D1435" w:rsidRPr="000D1435" w:rsidRDefault="000D1435" w:rsidP="000D1435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tbl>
      <w:tblPr>
        <w:tblW w:w="9345" w:type="dxa"/>
        <w:jc w:val="center"/>
        <w:tblLayout w:type="fixed"/>
        <w:tblLook w:val="01E0" w:firstRow="1" w:lastRow="1" w:firstColumn="1" w:lastColumn="1" w:noHBand="0" w:noVBand="0"/>
      </w:tblPr>
      <w:tblGrid>
        <w:gridCol w:w="5418"/>
        <w:gridCol w:w="3927"/>
      </w:tblGrid>
      <w:tr w:rsidR="000D1435" w:rsidRPr="000D1435" w:rsidTr="007E5C7A">
        <w:trPr>
          <w:jc w:val="center"/>
        </w:trPr>
        <w:tc>
          <w:tcPr>
            <w:tcW w:w="5415" w:type="dxa"/>
            <w:hideMark/>
          </w:tcPr>
          <w:p w:rsidR="000D1435" w:rsidRPr="000D1435" w:rsidRDefault="000D1435" w:rsidP="000D1435">
            <w:pPr>
              <w:spacing w:after="0" w:line="240" w:lineRule="auto"/>
              <w:rPr>
                <w:rFonts w:eastAsia="Calibri"/>
                <w:b w:val="0"/>
                <w:sz w:val="20"/>
                <w:szCs w:val="24"/>
              </w:rPr>
            </w:pPr>
            <w:r w:rsidRPr="000D1435">
              <w:rPr>
                <w:rFonts w:eastAsia="Calibri"/>
                <w:b w:val="0"/>
                <w:sz w:val="20"/>
                <w:szCs w:val="24"/>
              </w:rPr>
              <w:t xml:space="preserve">РАССМОТРЕНО на заседании ЦМК </w:t>
            </w:r>
          </w:p>
          <w:p w:rsidR="000D1435" w:rsidRPr="000D1435" w:rsidRDefault="000D1435" w:rsidP="000D1435">
            <w:pPr>
              <w:spacing w:after="0" w:line="240" w:lineRule="auto"/>
              <w:rPr>
                <w:rFonts w:eastAsia="Calibri"/>
                <w:b w:val="0"/>
                <w:sz w:val="20"/>
                <w:szCs w:val="24"/>
              </w:rPr>
            </w:pPr>
            <w:r w:rsidRPr="000D1435">
              <w:rPr>
                <w:rFonts w:eastAsia="Calibri"/>
                <w:b w:val="0"/>
                <w:sz w:val="20"/>
                <w:szCs w:val="24"/>
              </w:rPr>
              <w:t xml:space="preserve">специальности </w:t>
            </w:r>
            <w:r w:rsidR="00C939AC" w:rsidRPr="000D1435">
              <w:rPr>
                <w:rFonts w:eastAsia="Calibri"/>
                <w:b w:val="0"/>
                <w:sz w:val="20"/>
                <w:szCs w:val="24"/>
              </w:rPr>
              <w:t>Лечебное дело</w:t>
            </w:r>
          </w:p>
          <w:p w:rsidR="000D1435" w:rsidRPr="000D1435" w:rsidRDefault="008E58FA" w:rsidP="000D1435">
            <w:pPr>
              <w:spacing w:after="0" w:line="240" w:lineRule="auto"/>
              <w:rPr>
                <w:rFonts w:eastAsia="Calibri"/>
                <w:b w:val="0"/>
                <w:sz w:val="20"/>
                <w:szCs w:val="24"/>
              </w:rPr>
            </w:pPr>
            <w:r>
              <w:rPr>
                <w:rFonts w:eastAsia="Calibri"/>
                <w:b w:val="0"/>
                <w:sz w:val="20"/>
                <w:szCs w:val="24"/>
              </w:rPr>
              <w:t>протокол № 11</w:t>
            </w:r>
          </w:p>
          <w:p w:rsidR="000D1435" w:rsidRPr="000D1435" w:rsidRDefault="008E58FA" w:rsidP="008E58FA">
            <w:pPr>
              <w:spacing w:after="0" w:line="240" w:lineRule="auto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b w:val="0"/>
                <w:sz w:val="20"/>
                <w:szCs w:val="24"/>
              </w:rPr>
              <w:t>от «26</w:t>
            </w:r>
            <w:r w:rsidR="002C4351">
              <w:rPr>
                <w:rFonts w:eastAsia="Calibri"/>
                <w:b w:val="0"/>
                <w:sz w:val="20"/>
                <w:szCs w:val="24"/>
              </w:rPr>
              <w:t>» _</w:t>
            </w:r>
            <w:r>
              <w:rPr>
                <w:rFonts w:eastAsia="Calibri"/>
                <w:b w:val="0"/>
                <w:sz w:val="20"/>
                <w:szCs w:val="24"/>
              </w:rPr>
              <w:t>июня</w:t>
            </w:r>
            <w:r w:rsidR="002C4351">
              <w:rPr>
                <w:rFonts w:eastAsia="Calibri"/>
                <w:b w:val="0"/>
                <w:sz w:val="20"/>
                <w:szCs w:val="24"/>
              </w:rPr>
              <w:t>_ 2024</w:t>
            </w:r>
            <w:r w:rsidR="000D1435" w:rsidRPr="000D1435">
              <w:rPr>
                <w:rFonts w:eastAsia="Calibri"/>
                <w:b w:val="0"/>
                <w:sz w:val="20"/>
                <w:szCs w:val="24"/>
              </w:rPr>
              <w:t xml:space="preserve"> г. </w:t>
            </w:r>
          </w:p>
        </w:tc>
        <w:tc>
          <w:tcPr>
            <w:tcW w:w="3924" w:type="dxa"/>
            <w:shd w:val="clear" w:color="auto" w:fill="auto"/>
            <w:hideMark/>
          </w:tcPr>
          <w:p w:rsidR="000D1435" w:rsidRPr="000D1435" w:rsidRDefault="000D1435" w:rsidP="000D1435">
            <w:pPr>
              <w:spacing w:after="0" w:line="240" w:lineRule="auto"/>
              <w:jc w:val="right"/>
              <w:rPr>
                <w:rFonts w:eastAsia="Calibri"/>
                <w:b w:val="0"/>
                <w:sz w:val="20"/>
                <w:szCs w:val="20"/>
              </w:rPr>
            </w:pPr>
            <w:r w:rsidRPr="000D1435">
              <w:rPr>
                <w:rFonts w:eastAsia="Calibri"/>
                <w:b w:val="0"/>
                <w:sz w:val="20"/>
                <w:szCs w:val="20"/>
              </w:rPr>
              <w:t>УТВЕРЖДАЮ</w:t>
            </w:r>
          </w:p>
          <w:p w:rsidR="008E58FA" w:rsidRDefault="008E58FA" w:rsidP="000D1435">
            <w:pPr>
              <w:spacing w:after="0" w:line="240" w:lineRule="auto"/>
              <w:jc w:val="right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Председатель ЦМК </w:t>
            </w:r>
          </w:p>
          <w:p w:rsidR="000D1435" w:rsidRPr="000D1435" w:rsidRDefault="000D1435" w:rsidP="000D1435">
            <w:pPr>
              <w:spacing w:after="0" w:line="240" w:lineRule="auto"/>
              <w:jc w:val="right"/>
              <w:rPr>
                <w:rFonts w:eastAsia="Calibri"/>
                <w:b w:val="0"/>
                <w:sz w:val="20"/>
                <w:szCs w:val="20"/>
              </w:rPr>
            </w:pPr>
            <w:proofErr w:type="spellStart"/>
            <w:r w:rsidRPr="000D1435">
              <w:rPr>
                <w:rFonts w:eastAsia="Calibri"/>
                <w:b w:val="0"/>
                <w:sz w:val="20"/>
                <w:szCs w:val="20"/>
              </w:rPr>
              <w:t>Атясова</w:t>
            </w:r>
            <w:proofErr w:type="spellEnd"/>
            <w:r w:rsidRPr="000D1435">
              <w:rPr>
                <w:rFonts w:eastAsia="Calibri"/>
                <w:b w:val="0"/>
                <w:sz w:val="20"/>
                <w:szCs w:val="20"/>
              </w:rPr>
              <w:t xml:space="preserve"> М.Л.</w:t>
            </w:r>
          </w:p>
          <w:p w:rsidR="000D1435" w:rsidRPr="000D1435" w:rsidRDefault="008E58FA" w:rsidP="000D1435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 w:val="0"/>
                <w:sz w:val="20"/>
                <w:szCs w:val="24"/>
              </w:rPr>
              <w:t>«26» _июня_ 2024</w:t>
            </w:r>
            <w:r w:rsidRPr="000D1435">
              <w:rPr>
                <w:rFonts w:eastAsia="Calibri"/>
                <w:b w:val="0"/>
                <w:sz w:val="20"/>
                <w:szCs w:val="24"/>
              </w:rPr>
              <w:t xml:space="preserve"> г.</w:t>
            </w:r>
          </w:p>
        </w:tc>
      </w:tr>
    </w:tbl>
    <w:p w:rsidR="000D1435" w:rsidRPr="000D1435" w:rsidRDefault="000D1435" w:rsidP="000D1435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</w:p>
    <w:p w:rsidR="000D1435" w:rsidRPr="000D1435" w:rsidRDefault="000D1435" w:rsidP="000D1435">
      <w:pPr>
        <w:spacing w:after="0" w:line="240" w:lineRule="auto"/>
        <w:jc w:val="center"/>
        <w:rPr>
          <w:rFonts w:eastAsia="Calibri"/>
          <w:sz w:val="22"/>
          <w:szCs w:val="22"/>
        </w:rPr>
      </w:pPr>
      <w:r w:rsidRPr="000D1435">
        <w:rPr>
          <w:rFonts w:eastAsia="Calibri"/>
          <w:sz w:val="22"/>
          <w:szCs w:val="22"/>
        </w:rPr>
        <w:t>КАЛЕНДАРНО-ТЕМАТИЧЕСКИЙ ПЛАН</w:t>
      </w:r>
    </w:p>
    <w:p w:rsidR="00D942EE" w:rsidRDefault="00C219C7" w:rsidP="000D1435">
      <w:pPr>
        <w:spacing w:after="0" w:line="240" w:lineRule="auto"/>
        <w:jc w:val="center"/>
        <w:rPr>
          <w:rFonts w:eastAsia="Times New Roman"/>
          <w:color w:val="000000" w:themeColor="text1"/>
          <w:sz w:val="22"/>
          <w:szCs w:val="24"/>
          <w:lang w:eastAsia="ru-RU"/>
        </w:rPr>
      </w:pPr>
      <w:r w:rsidRPr="000D1435">
        <w:rPr>
          <w:rFonts w:eastAsia="Calibri"/>
          <w:sz w:val="22"/>
          <w:szCs w:val="22"/>
        </w:rPr>
        <w:t xml:space="preserve">по </w:t>
      </w:r>
      <w:r>
        <w:rPr>
          <w:rFonts w:eastAsia="Calibri"/>
          <w:sz w:val="22"/>
          <w:szCs w:val="22"/>
        </w:rPr>
        <w:t>МДК</w:t>
      </w:r>
      <w:r w:rsidR="00D942EE">
        <w:rPr>
          <w:rFonts w:eastAsia="Times New Roman"/>
          <w:bCs/>
          <w:color w:val="000000" w:themeColor="text1"/>
          <w:sz w:val="22"/>
          <w:szCs w:val="24"/>
          <w:lang w:eastAsia="ru-RU"/>
        </w:rPr>
        <w:t xml:space="preserve"> 02.05</w:t>
      </w:r>
      <w:r w:rsidR="000D1435" w:rsidRPr="000D1435">
        <w:rPr>
          <w:rFonts w:eastAsia="Times New Roman"/>
          <w:bCs/>
          <w:color w:val="000000" w:themeColor="text1"/>
          <w:sz w:val="22"/>
          <w:szCs w:val="24"/>
          <w:lang w:eastAsia="ru-RU"/>
        </w:rPr>
        <w:t xml:space="preserve">. </w:t>
      </w:r>
      <w:r w:rsidR="00D942EE">
        <w:rPr>
          <w:rFonts w:eastAsia="Times New Roman"/>
          <w:color w:val="000000" w:themeColor="text1"/>
          <w:sz w:val="22"/>
          <w:szCs w:val="24"/>
          <w:lang w:eastAsia="ru-RU"/>
        </w:rPr>
        <w:t xml:space="preserve">Акушерство и гинекология </w:t>
      </w:r>
    </w:p>
    <w:p w:rsidR="000D1435" w:rsidRPr="000D1435" w:rsidRDefault="002C4351" w:rsidP="000D1435">
      <w:pPr>
        <w:spacing w:after="0" w:line="240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 2024/2025</w:t>
      </w:r>
      <w:r w:rsidR="000D1435" w:rsidRPr="000D1435">
        <w:rPr>
          <w:rFonts w:eastAsia="Calibri"/>
          <w:sz w:val="22"/>
          <w:szCs w:val="22"/>
        </w:rPr>
        <w:t xml:space="preserve"> учебный год</w:t>
      </w:r>
    </w:p>
    <w:p w:rsidR="000D1435" w:rsidRPr="000D1435" w:rsidRDefault="000D1435" w:rsidP="000D1435">
      <w:pPr>
        <w:spacing w:after="0" w:line="240" w:lineRule="auto"/>
        <w:jc w:val="center"/>
        <w:rPr>
          <w:rFonts w:eastAsia="Calibri"/>
          <w:sz w:val="22"/>
          <w:szCs w:val="22"/>
        </w:rPr>
      </w:pPr>
      <w:r w:rsidRPr="000D1435">
        <w:rPr>
          <w:rFonts w:eastAsia="Calibri"/>
          <w:sz w:val="22"/>
          <w:szCs w:val="22"/>
        </w:rPr>
        <w:t>по спец</w:t>
      </w:r>
      <w:r w:rsidR="008E58FA">
        <w:rPr>
          <w:rFonts w:eastAsia="Calibri"/>
          <w:sz w:val="22"/>
          <w:szCs w:val="22"/>
        </w:rPr>
        <w:t>иальности 31.02.01Лечебное дело</w:t>
      </w:r>
    </w:p>
    <w:p w:rsidR="008E58FA" w:rsidRDefault="000D1435" w:rsidP="000D1435">
      <w:pPr>
        <w:spacing w:after="0" w:line="240" w:lineRule="auto"/>
        <w:jc w:val="center"/>
        <w:rPr>
          <w:rFonts w:eastAsia="Calibri"/>
          <w:sz w:val="22"/>
          <w:szCs w:val="22"/>
        </w:rPr>
      </w:pPr>
      <w:r w:rsidRPr="000D1435">
        <w:rPr>
          <w:rFonts w:eastAsia="Calibri"/>
          <w:sz w:val="22"/>
          <w:szCs w:val="22"/>
          <w:lang w:val="en-US"/>
        </w:rPr>
        <w:t>I</w:t>
      </w:r>
      <w:r w:rsidR="00675B00">
        <w:rPr>
          <w:rFonts w:eastAsia="Calibri"/>
          <w:sz w:val="22"/>
          <w:szCs w:val="22"/>
          <w:lang w:val="en-US"/>
        </w:rPr>
        <w:t>I</w:t>
      </w:r>
      <w:r w:rsidRPr="000D1435">
        <w:rPr>
          <w:rFonts w:eastAsia="Calibri"/>
          <w:sz w:val="22"/>
          <w:szCs w:val="22"/>
        </w:rPr>
        <w:t xml:space="preserve"> курс </w:t>
      </w:r>
    </w:p>
    <w:p w:rsidR="000D1435" w:rsidRPr="000D1435" w:rsidRDefault="000D1435" w:rsidP="000D1435">
      <w:pPr>
        <w:spacing w:after="0" w:line="240" w:lineRule="auto"/>
        <w:jc w:val="center"/>
        <w:rPr>
          <w:rFonts w:eastAsia="Calibri"/>
          <w:sz w:val="22"/>
          <w:szCs w:val="22"/>
        </w:rPr>
      </w:pPr>
      <w:r w:rsidRPr="000D1435">
        <w:rPr>
          <w:rFonts w:eastAsia="Calibri"/>
          <w:sz w:val="22"/>
          <w:szCs w:val="22"/>
        </w:rPr>
        <w:t>(на базе среднего общего образования)</w:t>
      </w:r>
    </w:p>
    <w:p w:rsidR="000D1435" w:rsidRPr="000D1435" w:rsidRDefault="000D1435" w:rsidP="000D1435">
      <w:pPr>
        <w:spacing w:after="0" w:line="240" w:lineRule="auto"/>
        <w:jc w:val="center"/>
        <w:rPr>
          <w:rFonts w:eastAsia="Calibri"/>
          <w:sz w:val="22"/>
          <w:szCs w:val="22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236"/>
        <w:gridCol w:w="3125"/>
        <w:gridCol w:w="3412"/>
      </w:tblGrid>
      <w:tr w:rsidR="000D1435" w:rsidRPr="000D1435" w:rsidTr="000559D4">
        <w:tc>
          <w:tcPr>
            <w:tcW w:w="10773" w:type="dxa"/>
            <w:gridSpan w:val="3"/>
          </w:tcPr>
          <w:p w:rsidR="000D1435" w:rsidRPr="000D1435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435">
              <w:rPr>
                <w:rFonts w:eastAsia="Calibri"/>
                <w:sz w:val="20"/>
                <w:szCs w:val="20"/>
              </w:rPr>
              <w:t xml:space="preserve">Обязательные учебные занятия, </w:t>
            </w:r>
            <w:proofErr w:type="spellStart"/>
            <w:r w:rsidRPr="000D143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0D143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D1435" w:rsidRPr="000D1435" w:rsidTr="000559D4">
        <w:tc>
          <w:tcPr>
            <w:tcW w:w="4236" w:type="dxa"/>
            <w:vMerge w:val="restart"/>
          </w:tcPr>
          <w:p w:rsidR="000D1435" w:rsidRPr="000D1435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43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6537" w:type="dxa"/>
            <w:gridSpan w:val="2"/>
          </w:tcPr>
          <w:p w:rsidR="000D1435" w:rsidRPr="000D1435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435">
              <w:rPr>
                <w:rFonts w:eastAsia="Calibri"/>
                <w:sz w:val="20"/>
                <w:szCs w:val="20"/>
              </w:rPr>
              <w:t>Теоретическое обучение</w:t>
            </w:r>
          </w:p>
        </w:tc>
      </w:tr>
      <w:tr w:rsidR="000D1435" w:rsidRPr="000D1435" w:rsidTr="000559D4">
        <w:tc>
          <w:tcPr>
            <w:tcW w:w="4236" w:type="dxa"/>
            <w:vMerge/>
          </w:tcPr>
          <w:p w:rsidR="000D1435" w:rsidRPr="000D1435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25" w:type="dxa"/>
          </w:tcPr>
          <w:p w:rsidR="000D1435" w:rsidRPr="000D1435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435">
              <w:rPr>
                <w:rFonts w:eastAsia="Calibri"/>
                <w:sz w:val="20"/>
                <w:szCs w:val="20"/>
              </w:rPr>
              <w:t>теоретические занятия</w:t>
            </w:r>
          </w:p>
        </w:tc>
        <w:tc>
          <w:tcPr>
            <w:tcW w:w="3412" w:type="dxa"/>
          </w:tcPr>
          <w:p w:rsidR="000D1435" w:rsidRPr="000D1435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D1435">
              <w:rPr>
                <w:rFonts w:eastAsia="Calibri"/>
                <w:sz w:val="20"/>
                <w:szCs w:val="20"/>
              </w:rPr>
              <w:t xml:space="preserve">практические занятия </w:t>
            </w:r>
          </w:p>
        </w:tc>
      </w:tr>
      <w:tr w:rsidR="000D1435" w:rsidRPr="000D1435" w:rsidTr="000559D4">
        <w:tc>
          <w:tcPr>
            <w:tcW w:w="4236" w:type="dxa"/>
          </w:tcPr>
          <w:p w:rsidR="000D1435" w:rsidRPr="00C939AC" w:rsidRDefault="006856DA" w:rsidP="000D143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130</w:t>
            </w:r>
          </w:p>
        </w:tc>
        <w:tc>
          <w:tcPr>
            <w:tcW w:w="3125" w:type="dxa"/>
          </w:tcPr>
          <w:p w:rsidR="000D1435" w:rsidRPr="00945434" w:rsidRDefault="000559D4" w:rsidP="000D1435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45434" w:rsidRPr="006856DA">
              <w:rPr>
                <w:rFonts w:eastAsia="Calibri"/>
                <w:b/>
                <w:sz w:val="20"/>
                <w:szCs w:val="20"/>
              </w:rPr>
              <w:t>40</w:t>
            </w:r>
          </w:p>
        </w:tc>
        <w:tc>
          <w:tcPr>
            <w:tcW w:w="3412" w:type="dxa"/>
          </w:tcPr>
          <w:p w:rsidR="000D1435" w:rsidRPr="00C939AC" w:rsidRDefault="00BA6155" w:rsidP="000D143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</w:t>
            </w:r>
            <w:r w:rsidR="009845D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</w:tr>
    </w:tbl>
    <w:p w:rsidR="000D1435" w:rsidRPr="000D1435" w:rsidRDefault="000D1435" w:rsidP="000D1435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0D1435" w:rsidRPr="000D1435" w:rsidRDefault="000D1435" w:rsidP="000D1435">
      <w:pPr>
        <w:spacing w:after="0" w:line="240" w:lineRule="auto"/>
        <w:jc w:val="center"/>
        <w:rPr>
          <w:rFonts w:eastAsia="Calibri"/>
          <w:b w:val="0"/>
          <w:sz w:val="24"/>
          <w:szCs w:val="24"/>
        </w:rPr>
      </w:pPr>
      <w:r w:rsidRPr="000D1435">
        <w:rPr>
          <w:rFonts w:eastAsia="Calibri"/>
          <w:sz w:val="22"/>
          <w:szCs w:val="24"/>
        </w:rPr>
        <w:t>ТЕОРЕТИЧЕСКИЕ ЗАНЯТИЯ</w:t>
      </w:r>
    </w:p>
    <w:tbl>
      <w:tblPr>
        <w:tblStyle w:val="a3"/>
        <w:tblW w:w="107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1"/>
        <w:gridCol w:w="29"/>
        <w:gridCol w:w="8931"/>
        <w:gridCol w:w="964"/>
      </w:tblGrid>
      <w:tr w:rsidR="000D1435" w:rsidRPr="000D1435" w:rsidTr="000559D4">
        <w:tc>
          <w:tcPr>
            <w:tcW w:w="850" w:type="dxa"/>
            <w:gridSpan w:val="2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№</w:t>
            </w:r>
          </w:p>
          <w:p w:rsidR="000D1435" w:rsidRPr="006F09AA" w:rsidRDefault="006F09AA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F09AA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F09AA">
              <w:rPr>
                <w:rFonts w:eastAsia="Calibri"/>
                <w:sz w:val="20"/>
                <w:szCs w:val="20"/>
              </w:rPr>
              <w:t>/</w:t>
            </w:r>
            <w:r w:rsidR="000D1435" w:rsidRPr="006F09AA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8931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Наименование темы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Кол-во часов</w:t>
            </w:r>
          </w:p>
        </w:tc>
      </w:tr>
      <w:tr w:rsidR="009D2206" w:rsidRPr="000D1435" w:rsidTr="000559D4">
        <w:tc>
          <w:tcPr>
            <w:tcW w:w="9781" w:type="dxa"/>
            <w:gridSpan w:val="3"/>
          </w:tcPr>
          <w:p w:rsidR="009D2206" w:rsidRPr="006F09AA" w:rsidRDefault="009D2206" w:rsidP="009D2206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Раздел 1.</w:t>
            </w:r>
            <w:r w:rsidR="002C4351"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b/>
                <w:sz w:val="20"/>
                <w:szCs w:val="20"/>
              </w:rPr>
              <w:t>Диагностика и ведение нормальной беременности, физиологически</w:t>
            </w:r>
            <w:r w:rsidR="008E58FA" w:rsidRPr="006F09AA">
              <w:rPr>
                <w:rFonts w:eastAsia="Calibri"/>
                <w:b/>
                <w:sz w:val="20"/>
                <w:szCs w:val="20"/>
              </w:rPr>
              <w:t>х родов и послеродового периода</w:t>
            </w:r>
          </w:p>
        </w:tc>
        <w:tc>
          <w:tcPr>
            <w:tcW w:w="964" w:type="dxa"/>
          </w:tcPr>
          <w:p w:rsidR="009D2206" w:rsidRPr="006F09AA" w:rsidRDefault="009D2206" w:rsidP="000D143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0D1435" w:rsidRPr="000D1435" w:rsidTr="008E58FA">
        <w:tc>
          <w:tcPr>
            <w:tcW w:w="850" w:type="dxa"/>
            <w:gridSpan w:val="2"/>
          </w:tcPr>
          <w:p w:rsidR="000D1435" w:rsidRPr="006F09AA" w:rsidRDefault="000D1435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31" w:type="dxa"/>
          </w:tcPr>
          <w:p w:rsidR="000D1435" w:rsidRPr="006F09AA" w:rsidRDefault="00082C86" w:rsidP="008E58F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Методы обследо</w:t>
            </w:r>
            <w:r w:rsidR="009E33F7" w:rsidRPr="006F09AA">
              <w:rPr>
                <w:rFonts w:eastAsia="Calibri"/>
                <w:sz w:val="20"/>
                <w:szCs w:val="20"/>
              </w:rPr>
              <w:t>вания в акушерстве</w:t>
            </w:r>
            <w:r w:rsidRPr="006F09AA">
              <w:rPr>
                <w:rFonts w:eastAsia="Calibri"/>
                <w:sz w:val="20"/>
                <w:szCs w:val="20"/>
              </w:rPr>
              <w:t>.</w:t>
            </w:r>
            <w:r w:rsidRPr="006F09AA">
              <w:rPr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Инфекционный контроль в акушерстве.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F09AA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0D1435" w:rsidRPr="000D1435" w:rsidTr="008E58FA">
        <w:trPr>
          <w:trHeight w:val="191"/>
        </w:trPr>
        <w:tc>
          <w:tcPr>
            <w:tcW w:w="850" w:type="dxa"/>
            <w:gridSpan w:val="2"/>
          </w:tcPr>
          <w:p w:rsidR="000D1435" w:rsidRPr="006F09AA" w:rsidRDefault="000D1435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31" w:type="dxa"/>
          </w:tcPr>
          <w:p w:rsidR="000D1435" w:rsidRPr="006F09AA" w:rsidRDefault="00E355D4" w:rsidP="008E58F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Нормальная беременность. Диагностика и тактика ведения</w:t>
            </w:r>
            <w:r w:rsidR="00A412AB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D1435" w:rsidRPr="000D1435" w:rsidTr="008E58FA">
        <w:tc>
          <w:tcPr>
            <w:tcW w:w="850" w:type="dxa"/>
            <w:gridSpan w:val="2"/>
          </w:tcPr>
          <w:p w:rsidR="000D1435" w:rsidRPr="006F09AA" w:rsidRDefault="000D1435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31" w:type="dxa"/>
          </w:tcPr>
          <w:p w:rsidR="000D1435" w:rsidRPr="006F09AA" w:rsidRDefault="00E355D4" w:rsidP="008E58F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Физиологические</w:t>
            </w:r>
            <w:r w:rsidR="00F3030F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роды</w:t>
            </w:r>
            <w:r w:rsidR="00A412AB" w:rsidRPr="006F09AA">
              <w:rPr>
                <w:rFonts w:eastAsia="Calibri"/>
                <w:sz w:val="20"/>
                <w:szCs w:val="20"/>
              </w:rPr>
              <w:t xml:space="preserve"> и</w:t>
            </w:r>
            <w:r w:rsidR="00A412AB" w:rsidRPr="006F09AA">
              <w:rPr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послеродовый период</w:t>
            </w:r>
            <w:r w:rsidR="00A412AB" w:rsidRPr="006F09AA">
              <w:rPr>
                <w:rFonts w:eastAsia="Calibri"/>
                <w:sz w:val="20"/>
                <w:szCs w:val="20"/>
              </w:rPr>
              <w:t>.</w:t>
            </w:r>
            <w:r w:rsidRPr="006F09AA">
              <w:rPr>
                <w:rFonts w:eastAsia="Calibri"/>
                <w:sz w:val="20"/>
                <w:szCs w:val="20"/>
              </w:rPr>
              <w:t xml:space="preserve">  Диагностика и тактика ведения.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D2206" w:rsidRPr="000D1435" w:rsidTr="00397102">
        <w:tc>
          <w:tcPr>
            <w:tcW w:w="9781" w:type="dxa"/>
            <w:gridSpan w:val="3"/>
          </w:tcPr>
          <w:p w:rsidR="009D2206" w:rsidRPr="006F09AA" w:rsidRDefault="009D2206" w:rsidP="00173F76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Раздел 2. Диагностика и принципы лечения заболеваний акушерского профиля</w:t>
            </w:r>
          </w:p>
        </w:tc>
        <w:tc>
          <w:tcPr>
            <w:tcW w:w="964" w:type="dxa"/>
          </w:tcPr>
          <w:p w:rsidR="009D2206" w:rsidRPr="006F09AA" w:rsidRDefault="00DF54B0" w:rsidP="000D143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18</w:t>
            </w:r>
          </w:p>
        </w:tc>
      </w:tr>
      <w:tr w:rsidR="000D1435" w:rsidRPr="000D1435" w:rsidTr="006F09AA">
        <w:tc>
          <w:tcPr>
            <w:tcW w:w="821" w:type="dxa"/>
          </w:tcPr>
          <w:p w:rsidR="009D2206" w:rsidRPr="006F09AA" w:rsidRDefault="009D2206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960" w:type="dxa"/>
            <w:gridSpan w:val="2"/>
          </w:tcPr>
          <w:p w:rsidR="000D1435" w:rsidRPr="006F09AA" w:rsidRDefault="00A9492A" w:rsidP="006F09A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 Ранний токсикоз</w:t>
            </w:r>
            <w:r w:rsidR="009E33F7" w:rsidRPr="006F09AA">
              <w:rPr>
                <w:rFonts w:eastAsia="Calibri"/>
                <w:sz w:val="20"/>
                <w:szCs w:val="20"/>
              </w:rPr>
              <w:t xml:space="preserve"> беременных.</w:t>
            </w:r>
            <w:r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D1435" w:rsidRPr="000D1435" w:rsidTr="006F09AA">
        <w:tc>
          <w:tcPr>
            <w:tcW w:w="821" w:type="dxa"/>
          </w:tcPr>
          <w:p w:rsidR="000D1435" w:rsidRPr="006F09AA" w:rsidRDefault="009D2206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8960" w:type="dxa"/>
            <w:gridSpan w:val="2"/>
          </w:tcPr>
          <w:p w:rsidR="000D1435" w:rsidRPr="006F09AA" w:rsidRDefault="00A9492A" w:rsidP="006F09A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F09AA">
              <w:rPr>
                <w:rFonts w:eastAsia="Calibri"/>
                <w:sz w:val="20"/>
                <w:szCs w:val="20"/>
              </w:rPr>
              <w:t>Гестоз</w:t>
            </w:r>
            <w:proofErr w:type="spellEnd"/>
            <w:r w:rsidR="009E33F7" w:rsidRPr="006F09AA">
              <w:rPr>
                <w:rFonts w:eastAsia="Calibri"/>
                <w:sz w:val="20"/>
                <w:szCs w:val="20"/>
              </w:rPr>
              <w:t>.</w:t>
            </w:r>
            <w:r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D1435" w:rsidRPr="000D1435" w:rsidTr="006F09AA">
        <w:tc>
          <w:tcPr>
            <w:tcW w:w="821" w:type="dxa"/>
          </w:tcPr>
          <w:p w:rsidR="000D1435" w:rsidRPr="006F09AA" w:rsidRDefault="009D2206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8960" w:type="dxa"/>
            <w:gridSpan w:val="2"/>
          </w:tcPr>
          <w:p w:rsidR="000D1435" w:rsidRPr="006F09AA" w:rsidRDefault="00A9492A" w:rsidP="006F09AA">
            <w:pPr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F09AA">
              <w:rPr>
                <w:rFonts w:eastAsia="Calibri"/>
                <w:sz w:val="20"/>
                <w:szCs w:val="20"/>
              </w:rPr>
              <w:t>Экстрагенитальные</w:t>
            </w:r>
            <w:proofErr w:type="spellEnd"/>
            <w:r w:rsidRPr="006F09AA">
              <w:rPr>
                <w:rFonts w:eastAsia="Calibri"/>
                <w:sz w:val="20"/>
                <w:szCs w:val="20"/>
              </w:rPr>
              <w:t xml:space="preserve"> заболевания</w:t>
            </w:r>
            <w:r w:rsidR="009356C9" w:rsidRPr="006F09AA">
              <w:rPr>
                <w:rFonts w:eastAsia="Calibri"/>
                <w:sz w:val="20"/>
                <w:szCs w:val="20"/>
              </w:rPr>
              <w:t xml:space="preserve"> при беременности.</w:t>
            </w:r>
            <w:r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6F09AA">
        <w:tc>
          <w:tcPr>
            <w:tcW w:w="821" w:type="dxa"/>
          </w:tcPr>
          <w:p w:rsidR="009E33F7" w:rsidRPr="006F09AA" w:rsidRDefault="009E33F7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60" w:type="dxa"/>
            <w:gridSpan w:val="2"/>
          </w:tcPr>
          <w:p w:rsidR="009E33F7" w:rsidRPr="006F09AA" w:rsidRDefault="00A9492A" w:rsidP="006F09A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F09AA">
              <w:rPr>
                <w:rFonts w:eastAsia="Calibri"/>
                <w:sz w:val="20"/>
                <w:szCs w:val="20"/>
              </w:rPr>
              <w:t>Н</w:t>
            </w:r>
            <w:r w:rsidR="00EE18C3" w:rsidRPr="006F09AA">
              <w:rPr>
                <w:rFonts w:eastAsia="Calibri"/>
                <w:sz w:val="20"/>
                <w:szCs w:val="20"/>
              </w:rPr>
              <w:t>евынашивание</w:t>
            </w:r>
            <w:proofErr w:type="spellEnd"/>
            <w:r w:rsidR="00EE18C3" w:rsidRPr="006F09AA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="00EE18C3" w:rsidRPr="006F09AA">
              <w:rPr>
                <w:rFonts w:eastAsia="Calibri"/>
                <w:sz w:val="20"/>
                <w:szCs w:val="20"/>
              </w:rPr>
              <w:t>перенашивание</w:t>
            </w:r>
            <w:proofErr w:type="spellEnd"/>
            <w:r w:rsidR="009356C9" w:rsidRPr="006F09AA">
              <w:rPr>
                <w:rFonts w:eastAsia="Calibri"/>
                <w:sz w:val="20"/>
                <w:szCs w:val="20"/>
              </w:rPr>
              <w:t xml:space="preserve"> беременности.</w:t>
            </w:r>
            <w:r w:rsidR="00EE18C3" w:rsidRPr="006F09AA">
              <w:rPr>
                <w:sz w:val="20"/>
                <w:szCs w:val="20"/>
              </w:rPr>
              <w:t xml:space="preserve"> </w:t>
            </w:r>
            <w:r w:rsidR="00EE18C3" w:rsidRPr="006F09AA">
              <w:rPr>
                <w:rFonts w:eastAsia="Calibri"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6F09AA">
        <w:tc>
          <w:tcPr>
            <w:tcW w:w="821" w:type="dxa"/>
          </w:tcPr>
          <w:p w:rsidR="009E33F7" w:rsidRPr="006F09AA" w:rsidRDefault="009E33F7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60" w:type="dxa"/>
            <w:gridSpan w:val="2"/>
          </w:tcPr>
          <w:p w:rsidR="009E33F7" w:rsidRPr="006F09AA" w:rsidRDefault="006F09AA" w:rsidP="006F09AA">
            <w:pPr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Тазовые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9E33F7" w:rsidRPr="006F09AA">
              <w:rPr>
                <w:rFonts w:eastAsia="Calibri"/>
                <w:bCs/>
                <w:sz w:val="20"/>
                <w:szCs w:val="20"/>
              </w:rPr>
              <w:t>предлежан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ия</w:t>
            </w:r>
            <w:proofErr w:type="spellEnd"/>
            <w:r w:rsidR="002A2F67" w:rsidRPr="006F09AA">
              <w:rPr>
                <w:rFonts w:eastAsia="Calibri"/>
                <w:bCs/>
                <w:sz w:val="20"/>
                <w:szCs w:val="20"/>
              </w:rPr>
              <w:t>,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неправильные</w:t>
            </w:r>
            <w:r w:rsidR="002A2F6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положения</w:t>
            </w:r>
            <w:r w:rsidR="002A2F67" w:rsidRPr="006F09AA">
              <w:rPr>
                <w:rFonts w:eastAsia="Calibri"/>
                <w:bCs/>
                <w:sz w:val="20"/>
                <w:szCs w:val="20"/>
              </w:rPr>
              <w:t xml:space="preserve"> плода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, узкий таз.</w:t>
            </w:r>
            <w:r w:rsidR="00173F76" w:rsidRPr="006F09AA">
              <w:rPr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 xml:space="preserve">Диагностика и </w:t>
            </w:r>
            <w:r w:rsidR="00E355D4" w:rsidRPr="006F09AA">
              <w:rPr>
                <w:rFonts w:eastAsia="Calibri"/>
                <w:bCs/>
                <w:sz w:val="20"/>
                <w:szCs w:val="20"/>
              </w:rPr>
              <w:t>тактика ведения.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6F09AA">
        <w:tc>
          <w:tcPr>
            <w:tcW w:w="821" w:type="dxa"/>
          </w:tcPr>
          <w:p w:rsidR="009E33F7" w:rsidRPr="006F09AA" w:rsidRDefault="009E33F7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60" w:type="dxa"/>
            <w:gridSpan w:val="2"/>
          </w:tcPr>
          <w:p w:rsidR="009E33F7" w:rsidRPr="006F09AA" w:rsidRDefault="006F09AA" w:rsidP="006F09AA">
            <w:pPr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Многоплодная беременность, аномалия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вставления головки плода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.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355D4" w:rsidRPr="006F09AA">
              <w:rPr>
                <w:rFonts w:eastAsia="Calibri"/>
                <w:bCs/>
                <w:sz w:val="20"/>
                <w:szCs w:val="20"/>
              </w:rPr>
              <w:t>Диагностика и тактика ведения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6F09AA">
        <w:tc>
          <w:tcPr>
            <w:tcW w:w="821" w:type="dxa"/>
          </w:tcPr>
          <w:p w:rsidR="009E33F7" w:rsidRPr="006F09AA" w:rsidRDefault="009E33F7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60" w:type="dxa"/>
            <w:gridSpan w:val="2"/>
          </w:tcPr>
          <w:p w:rsidR="009E33F7" w:rsidRPr="006F09AA" w:rsidRDefault="006F09AA" w:rsidP="006F09AA">
            <w:pPr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Аномалии родовой деятельности.</w:t>
            </w:r>
            <w:r w:rsidR="00173F76" w:rsidRPr="006F09AA">
              <w:rPr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6F09AA">
        <w:tc>
          <w:tcPr>
            <w:tcW w:w="821" w:type="dxa"/>
          </w:tcPr>
          <w:p w:rsidR="009E33F7" w:rsidRPr="006F09AA" w:rsidRDefault="009E33F7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60" w:type="dxa"/>
            <w:gridSpan w:val="2"/>
          </w:tcPr>
          <w:p w:rsidR="009E33F7" w:rsidRPr="006F09AA" w:rsidRDefault="006F09AA" w:rsidP="006F09AA">
            <w:pPr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Акушерские</w:t>
            </w:r>
            <w:r w:rsidR="002A2F6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>кр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овотечения</w:t>
            </w:r>
            <w:r w:rsidR="002A2F67" w:rsidRPr="006F09AA">
              <w:rPr>
                <w:rFonts w:eastAsia="Calibri"/>
                <w:bCs/>
                <w:sz w:val="20"/>
                <w:szCs w:val="20"/>
              </w:rPr>
              <w:t>.</w:t>
            </w:r>
            <w:r w:rsidR="00173F76" w:rsidRPr="006F09AA">
              <w:rPr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6F09AA">
        <w:tc>
          <w:tcPr>
            <w:tcW w:w="821" w:type="dxa"/>
          </w:tcPr>
          <w:p w:rsidR="009E33F7" w:rsidRPr="006F09AA" w:rsidRDefault="009E33F7" w:rsidP="008E58FA">
            <w:pPr>
              <w:numPr>
                <w:ilvl w:val="0"/>
                <w:numId w:val="1"/>
              </w:numPr>
              <w:ind w:left="357" w:hanging="357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60" w:type="dxa"/>
            <w:gridSpan w:val="2"/>
          </w:tcPr>
          <w:p w:rsidR="009E33F7" w:rsidRPr="006F09AA" w:rsidRDefault="006F09AA" w:rsidP="006F09AA">
            <w:pPr>
              <w:ind w:left="34" w:hanging="34"/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173F76" w:rsidRPr="006F09AA">
              <w:rPr>
                <w:rFonts w:eastAsia="Calibri"/>
                <w:bCs/>
                <w:sz w:val="20"/>
                <w:szCs w:val="20"/>
              </w:rPr>
              <w:t>Родовый</w:t>
            </w:r>
            <w:proofErr w:type="spellEnd"/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травматизм</w:t>
            </w:r>
            <w:r w:rsidR="00A5694D" w:rsidRPr="006F09AA">
              <w:rPr>
                <w:rFonts w:eastAsia="Calibri"/>
                <w:bCs/>
                <w:sz w:val="20"/>
                <w:szCs w:val="20"/>
              </w:rPr>
              <w:t xml:space="preserve"> матери,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послеродовые инфекционно-воспалительные заболевания</w:t>
            </w:r>
            <w:r w:rsidR="00A5694D" w:rsidRPr="006F09AA">
              <w:rPr>
                <w:rFonts w:eastAsia="Calibri"/>
                <w:bCs/>
                <w:sz w:val="20"/>
                <w:szCs w:val="20"/>
              </w:rPr>
              <w:t>.</w:t>
            </w:r>
            <w:r w:rsidR="00173F76" w:rsidRPr="006F09AA">
              <w:rPr>
                <w:sz w:val="20"/>
                <w:szCs w:val="20"/>
              </w:rPr>
              <w:t xml:space="preserve"> </w:t>
            </w:r>
            <w:r w:rsidRPr="006F09AA">
              <w:rPr>
                <w:sz w:val="20"/>
                <w:szCs w:val="20"/>
              </w:rPr>
              <w:t xml:space="preserve">  </w:t>
            </w:r>
            <w:r w:rsidR="00173F76" w:rsidRPr="006F09AA">
              <w:rPr>
                <w:rFonts w:eastAsia="Calibri"/>
                <w:bCs/>
                <w:sz w:val="20"/>
                <w:szCs w:val="20"/>
              </w:rPr>
              <w:t>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0559D4">
        <w:tc>
          <w:tcPr>
            <w:tcW w:w="9781" w:type="dxa"/>
            <w:gridSpan w:val="3"/>
          </w:tcPr>
          <w:p w:rsidR="009E33F7" w:rsidRPr="006F09AA" w:rsidRDefault="00DF54B0" w:rsidP="00D942EE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6F09AA">
              <w:rPr>
                <w:rFonts w:eastAsia="Calibri"/>
                <w:b/>
                <w:bCs/>
                <w:sz w:val="20"/>
                <w:szCs w:val="20"/>
              </w:rPr>
              <w:t>Раздел 3</w:t>
            </w:r>
            <w:r w:rsidR="009E33F7" w:rsidRPr="006F09A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9E33F7" w:rsidRPr="006F09AA">
              <w:rPr>
                <w:b/>
                <w:sz w:val="20"/>
                <w:szCs w:val="20"/>
              </w:rPr>
              <w:t xml:space="preserve"> </w:t>
            </w:r>
            <w:r w:rsidR="00D942EE" w:rsidRPr="006F09AA">
              <w:rPr>
                <w:rFonts w:eastAsia="Calibri"/>
                <w:b/>
                <w:bCs/>
                <w:sz w:val="20"/>
                <w:szCs w:val="20"/>
              </w:rPr>
              <w:t>Диагностика и принципы лечения</w:t>
            </w:r>
            <w:r w:rsidR="00955D15" w:rsidRPr="006F09AA">
              <w:rPr>
                <w:rFonts w:eastAsia="Calibri"/>
                <w:b/>
                <w:bCs/>
                <w:sz w:val="20"/>
                <w:szCs w:val="20"/>
              </w:rPr>
              <w:t xml:space="preserve"> заболеваний гинекологического</w:t>
            </w:r>
            <w:r w:rsidR="009E33F7" w:rsidRPr="006F09AA">
              <w:rPr>
                <w:rFonts w:eastAsia="Calibri"/>
                <w:b/>
                <w:bCs/>
                <w:sz w:val="20"/>
                <w:szCs w:val="20"/>
              </w:rPr>
              <w:t xml:space="preserve"> профиля</w:t>
            </w:r>
          </w:p>
        </w:tc>
        <w:tc>
          <w:tcPr>
            <w:tcW w:w="964" w:type="dxa"/>
          </w:tcPr>
          <w:p w:rsidR="009E33F7" w:rsidRPr="006F09AA" w:rsidRDefault="00F8387F" w:rsidP="009E33F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9E33F7" w:rsidRPr="000D1435" w:rsidTr="008E58FA">
        <w:tc>
          <w:tcPr>
            <w:tcW w:w="821" w:type="dxa"/>
          </w:tcPr>
          <w:p w:rsidR="009E33F7" w:rsidRPr="006F09AA" w:rsidRDefault="00A5694D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960" w:type="dxa"/>
            <w:gridSpan w:val="2"/>
          </w:tcPr>
          <w:p w:rsidR="009E33F7" w:rsidRPr="006F09AA" w:rsidRDefault="009E33F7" w:rsidP="008E58F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Методы обследования в гинекологии.</w:t>
            </w:r>
            <w:r w:rsidRPr="006F09AA">
              <w:rPr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Инфекционный контроль в гинекологии.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8E58FA">
        <w:tc>
          <w:tcPr>
            <w:tcW w:w="821" w:type="dxa"/>
          </w:tcPr>
          <w:p w:rsidR="009E33F7" w:rsidRPr="006F09AA" w:rsidRDefault="00A5694D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8960" w:type="dxa"/>
            <w:gridSpan w:val="2"/>
          </w:tcPr>
          <w:p w:rsidR="009E33F7" w:rsidRPr="006F09AA" w:rsidRDefault="0091125F" w:rsidP="008E58F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F09AA">
              <w:rPr>
                <w:rFonts w:eastAsia="Calibri"/>
                <w:bCs/>
                <w:sz w:val="20"/>
                <w:szCs w:val="20"/>
              </w:rPr>
              <w:t>Нарушения</w:t>
            </w:r>
            <w:r w:rsidR="009E33F7" w:rsidRPr="006F09AA">
              <w:rPr>
                <w:rFonts w:eastAsia="Calibri"/>
                <w:bCs/>
                <w:sz w:val="20"/>
                <w:szCs w:val="20"/>
              </w:rPr>
              <w:t xml:space="preserve"> функции репродуктивной системы.</w:t>
            </w:r>
            <w:r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8E58FA">
        <w:tc>
          <w:tcPr>
            <w:tcW w:w="821" w:type="dxa"/>
          </w:tcPr>
          <w:p w:rsidR="009E33F7" w:rsidRPr="006F09AA" w:rsidRDefault="00A5694D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8960" w:type="dxa"/>
            <w:gridSpan w:val="2"/>
          </w:tcPr>
          <w:p w:rsidR="009E33F7" w:rsidRPr="006F09AA" w:rsidRDefault="00A9492A" w:rsidP="008E58FA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Воспалительные заболевания</w:t>
            </w:r>
            <w:r w:rsidR="009E33F7" w:rsidRPr="006F09AA">
              <w:rPr>
                <w:rFonts w:eastAsia="Calibri"/>
                <w:sz w:val="20"/>
                <w:szCs w:val="20"/>
              </w:rPr>
              <w:t xml:space="preserve"> женских половых органов.</w:t>
            </w:r>
            <w:r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8E58FA">
        <w:tc>
          <w:tcPr>
            <w:tcW w:w="821" w:type="dxa"/>
          </w:tcPr>
          <w:p w:rsidR="009E33F7" w:rsidRPr="006F09AA" w:rsidRDefault="00A5694D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8960" w:type="dxa"/>
            <w:gridSpan w:val="2"/>
          </w:tcPr>
          <w:p w:rsidR="009E33F7" w:rsidRPr="006F09AA" w:rsidRDefault="00A9492A" w:rsidP="008E58FA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Аномалии</w:t>
            </w:r>
            <w:r w:rsidR="009E33F7" w:rsidRPr="006F09AA">
              <w:rPr>
                <w:rFonts w:eastAsia="Calibri"/>
                <w:sz w:val="20"/>
                <w:szCs w:val="20"/>
              </w:rPr>
              <w:t xml:space="preserve"> развития репродуктивной системы и пол</w:t>
            </w:r>
            <w:r w:rsidR="0091125F" w:rsidRPr="006F09AA">
              <w:rPr>
                <w:rFonts w:eastAsia="Calibri"/>
                <w:sz w:val="20"/>
                <w:szCs w:val="20"/>
              </w:rPr>
              <w:t>ожения женских половых органов</w:t>
            </w:r>
            <w:r w:rsidRPr="006F09AA">
              <w:rPr>
                <w:rFonts w:eastAsia="Calibri"/>
                <w:sz w:val="20"/>
                <w:szCs w:val="20"/>
              </w:rPr>
              <w:t>.</w:t>
            </w:r>
            <w:r w:rsidR="008228DA"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тактика ведения</w:t>
            </w:r>
            <w:r w:rsidRPr="006F09AA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E33F7" w:rsidRPr="000D1435" w:rsidTr="008E58FA">
        <w:tc>
          <w:tcPr>
            <w:tcW w:w="821" w:type="dxa"/>
          </w:tcPr>
          <w:p w:rsidR="009E33F7" w:rsidRPr="006F09AA" w:rsidRDefault="0032453C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8960" w:type="dxa"/>
            <w:gridSpan w:val="2"/>
          </w:tcPr>
          <w:p w:rsidR="009E33F7" w:rsidRPr="006F09AA" w:rsidRDefault="00A9492A" w:rsidP="008E58FA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Опухоли</w:t>
            </w:r>
            <w:r w:rsidR="006F3EA7" w:rsidRPr="006F09AA">
              <w:rPr>
                <w:rFonts w:eastAsia="Calibri"/>
                <w:sz w:val="20"/>
                <w:szCs w:val="20"/>
              </w:rPr>
              <w:t xml:space="preserve"> яичника</w:t>
            </w:r>
            <w:r w:rsidR="009E33F7" w:rsidRPr="006F09AA">
              <w:rPr>
                <w:rFonts w:eastAsia="Calibri"/>
                <w:sz w:val="20"/>
                <w:szCs w:val="20"/>
              </w:rPr>
              <w:t>.</w:t>
            </w:r>
            <w:r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принципы лечения.</w:t>
            </w:r>
          </w:p>
        </w:tc>
        <w:tc>
          <w:tcPr>
            <w:tcW w:w="964" w:type="dxa"/>
          </w:tcPr>
          <w:p w:rsidR="009E33F7" w:rsidRPr="006F09AA" w:rsidRDefault="009E33F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387F" w:rsidRPr="000D1435" w:rsidTr="008E58FA">
        <w:tc>
          <w:tcPr>
            <w:tcW w:w="821" w:type="dxa"/>
          </w:tcPr>
          <w:p w:rsidR="00F8387F" w:rsidRPr="006F09AA" w:rsidRDefault="00F8387F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8960" w:type="dxa"/>
            <w:gridSpan w:val="2"/>
          </w:tcPr>
          <w:p w:rsidR="00F8387F" w:rsidRPr="006F09AA" w:rsidRDefault="00E44D40" w:rsidP="008E58FA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F09AA">
              <w:rPr>
                <w:rFonts w:eastAsia="Calibri"/>
                <w:sz w:val="20"/>
                <w:szCs w:val="20"/>
              </w:rPr>
              <w:t>Не</w:t>
            </w:r>
            <w:r w:rsidR="00A9492A" w:rsidRPr="006F09AA">
              <w:rPr>
                <w:rFonts w:eastAsia="Calibri"/>
                <w:sz w:val="20"/>
                <w:szCs w:val="20"/>
              </w:rPr>
              <w:t>воспалительные</w:t>
            </w:r>
            <w:proofErr w:type="spellEnd"/>
            <w:r w:rsidR="00A9492A" w:rsidRPr="006F09AA">
              <w:rPr>
                <w:rFonts w:eastAsia="Calibri"/>
                <w:sz w:val="20"/>
                <w:szCs w:val="20"/>
              </w:rPr>
              <w:t xml:space="preserve"> заболевания</w:t>
            </w:r>
            <w:r w:rsidR="006F3EA7" w:rsidRPr="006F09AA">
              <w:rPr>
                <w:rFonts w:eastAsia="Calibri"/>
                <w:sz w:val="20"/>
                <w:szCs w:val="20"/>
              </w:rPr>
              <w:t xml:space="preserve"> вульвы, влагалища.</w:t>
            </w:r>
            <w:r w:rsidR="00A9492A"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принципы лечения.</w:t>
            </w:r>
          </w:p>
        </w:tc>
        <w:tc>
          <w:tcPr>
            <w:tcW w:w="964" w:type="dxa"/>
          </w:tcPr>
          <w:p w:rsidR="00F8387F" w:rsidRPr="006F09AA" w:rsidRDefault="006F3EA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387F" w:rsidRPr="000D1435" w:rsidTr="008E58FA">
        <w:tc>
          <w:tcPr>
            <w:tcW w:w="821" w:type="dxa"/>
          </w:tcPr>
          <w:p w:rsidR="00F8387F" w:rsidRPr="006F09AA" w:rsidRDefault="00F8387F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8960" w:type="dxa"/>
            <w:gridSpan w:val="2"/>
          </w:tcPr>
          <w:p w:rsidR="00F8387F" w:rsidRPr="006F09AA" w:rsidRDefault="00E44D40" w:rsidP="008E58FA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F09AA">
              <w:rPr>
                <w:rFonts w:eastAsia="Calibri"/>
                <w:sz w:val="20"/>
                <w:szCs w:val="20"/>
              </w:rPr>
              <w:t>Не</w:t>
            </w:r>
            <w:r w:rsidR="00A9492A" w:rsidRPr="006F09AA">
              <w:rPr>
                <w:rFonts w:eastAsia="Calibri"/>
                <w:sz w:val="20"/>
                <w:szCs w:val="20"/>
              </w:rPr>
              <w:t>воспалительные</w:t>
            </w:r>
            <w:proofErr w:type="spellEnd"/>
            <w:r w:rsidR="00A9492A" w:rsidRPr="006F09AA">
              <w:rPr>
                <w:rFonts w:eastAsia="Calibri"/>
                <w:sz w:val="20"/>
                <w:szCs w:val="20"/>
              </w:rPr>
              <w:t xml:space="preserve"> заболевания</w:t>
            </w:r>
            <w:r w:rsidR="006F3EA7" w:rsidRPr="006F09AA">
              <w:rPr>
                <w:rFonts w:eastAsia="Calibri"/>
                <w:sz w:val="20"/>
                <w:szCs w:val="20"/>
              </w:rPr>
              <w:t xml:space="preserve"> шейки матки.</w:t>
            </w:r>
            <w:r w:rsidR="00A9492A"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принципы лечения.</w:t>
            </w:r>
          </w:p>
        </w:tc>
        <w:tc>
          <w:tcPr>
            <w:tcW w:w="964" w:type="dxa"/>
          </w:tcPr>
          <w:p w:rsidR="00F8387F" w:rsidRPr="006F09AA" w:rsidRDefault="006F3EA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8387F" w:rsidRPr="000D1435" w:rsidTr="008E58FA">
        <w:tc>
          <w:tcPr>
            <w:tcW w:w="821" w:type="dxa"/>
          </w:tcPr>
          <w:p w:rsidR="00F8387F" w:rsidRPr="006F09AA" w:rsidRDefault="00F8387F" w:rsidP="008E58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8960" w:type="dxa"/>
            <w:gridSpan w:val="2"/>
          </w:tcPr>
          <w:p w:rsidR="00F8387F" w:rsidRPr="006F09AA" w:rsidRDefault="00E44D40" w:rsidP="008E58FA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F09AA">
              <w:rPr>
                <w:rFonts w:eastAsia="Calibri"/>
                <w:sz w:val="20"/>
                <w:szCs w:val="20"/>
              </w:rPr>
              <w:t>Не</w:t>
            </w:r>
            <w:r w:rsidR="00A9492A" w:rsidRPr="006F09AA">
              <w:rPr>
                <w:rFonts w:eastAsia="Calibri"/>
                <w:sz w:val="20"/>
                <w:szCs w:val="20"/>
              </w:rPr>
              <w:t>воспалительные</w:t>
            </w:r>
            <w:proofErr w:type="spellEnd"/>
            <w:r w:rsidR="00A9492A" w:rsidRPr="006F09AA">
              <w:rPr>
                <w:rFonts w:eastAsia="Calibri"/>
                <w:sz w:val="20"/>
                <w:szCs w:val="20"/>
              </w:rPr>
              <w:t xml:space="preserve"> заболевания</w:t>
            </w:r>
            <w:r w:rsidR="006F3EA7" w:rsidRPr="006F09AA">
              <w:rPr>
                <w:rFonts w:eastAsia="Calibri"/>
                <w:sz w:val="20"/>
                <w:szCs w:val="20"/>
              </w:rPr>
              <w:t xml:space="preserve"> тела  матки.</w:t>
            </w:r>
            <w:r w:rsidR="00A9492A" w:rsidRPr="006F09AA">
              <w:rPr>
                <w:rFonts w:eastAsia="Calibri"/>
                <w:bCs/>
                <w:sz w:val="20"/>
                <w:szCs w:val="20"/>
              </w:rPr>
              <w:t xml:space="preserve"> Диагностика и принципы лечения.</w:t>
            </w:r>
          </w:p>
        </w:tc>
        <w:tc>
          <w:tcPr>
            <w:tcW w:w="964" w:type="dxa"/>
          </w:tcPr>
          <w:p w:rsidR="00F8387F" w:rsidRPr="006F09AA" w:rsidRDefault="006F3EA7" w:rsidP="009E3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</w:t>
            </w:r>
          </w:p>
        </w:tc>
      </w:tr>
    </w:tbl>
    <w:p w:rsidR="006856DA" w:rsidRPr="006856DA" w:rsidRDefault="006856DA" w:rsidP="000D1435">
      <w:pPr>
        <w:spacing w:after="0" w:line="240" w:lineRule="auto"/>
        <w:jc w:val="center"/>
        <w:rPr>
          <w:rFonts w:eastAsia="Calibri"/>
          <w:sz w:val="22"/>
          <w:szCs w:val="24"/>
        </w:rPr>
      </w:pPr>
    </w:p>
    <w:p w:rsidR="000D1435" w:rsidRPr="000D1435" w:rsidRDefault="000D1435" w:rsidP="000559D4">
      <w:pPr>
        <w:spacing w:after="0" w:line="240" w:lineRule="auto"/>
        <w:jc w:val="center"/>
        <w:rPr>
          <w:rFonts w:eastAsia="Calibri"/>
          <w:sz w:val="22"/>
          <w:szCs w:val="24"/>
        </w:rPr>
      </w:pPr>
      <w:r w:rsidRPr="000D1435">
        <w:rPr>
          <w:rFonts w:eastAsia="Calibri"/>
          <w:sz w:val="22"/>
          <w:szCs w:val="24"/>
        </w:rPr>
        <w:t>ПРАКТИЧЕСКИЕ ЗАНЯТИЯ</w:t>
      </w:r>
    </w:p>
    <w:tbl>
      <w:tblPr>
        <w:tblStyle w:val="a3"/>
        <w:tblW w:w="107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9101"/>
        <w:gridCol w:w="929"/>
      </w:tblGrid>
      <w:tr w:rsidR="000D1435" w:rsidRPr="000D1435" w:rsidTr="005556CB">
        <w:tc>
          <w:tcPr>
            <w:tcW w:w="680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№</w:t>
            </w:r>
          </w:p>
          <w:p w:rsidR="000D1435" w:rsidRPr="006F09AA" w:rsidRDefault="006F09AA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F09AA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F09AA">
              <w:rPr>
                <w:rFonts w:eastAsia="Calibri"/>
                <w:sz w:val="20"/>
                <w:szCs w:val="20"/>
              </w:rPr>
              <w:t>/</w:t>
            </w:r>
            <w:r w:rsidR="000D1435" w:rsidRPr="006F09AA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9101" w:type="dxa"/>
          </w:tcPr>
          <w:p w:rsidR="000D1435" w:rsidRPr="006F09AA" w:rsidRDefault="000D1435" w:rsidP="000D1435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Наименование темы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Кол-во часов</w:t>
            </w:r>
          </w:p>
        </w:tc>
      </w:tr>
      <w:tr w:rsidR="009845D9" w:rsidRPr="000D1435" w:rsidTr="00457942">
        <w:tc>
          <w:tcPr>
            <w:tcW w:w="9781" w:type="dxa"/>
            <w:gridSpan w:val="2"/>
          </w:tcPr>
          <w:p w:rsidR="009845D9" w:rsidRPr="006F09AA" w:rsidRDefault="00DF54B0" w:rsidP="00D942E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 xml:space="preserve">Раздел 1.  </w:t>
            </w:r>
            <w:r w:rsidR="009B2C65" w:rsidRPr="006F09AA">
              <w:rPr>
                <w:rFonts w:eastAsia="Calibri"/>
                <w:b/>
                <w:sz w:val="20"/>
                <w:szCs w:val="20"/>
              </w:rPr>
              <w:t>Проведение диагностики и</w:t>
            </w:r>
            <w:r w:rsidR="009B2C65" w:rsidRPr="006F09AA">
              <w:rPr>
                <w:rFonts w:eastAsia="Calibri"/>
                <w:sz w:val="20"/>
                <w:szCs w:val="20"/>
              </w:rPr>
              <w:t xml:space="preserve">  </w:t>
            </w:r>
            <w:r w:rsidR="005639A6" w:rsidRPr="006F09AA">
              <w:rPr>
                <w:rFonts w:eastAsia="Calibri"/>
                <w:b/>
                <w:sz w:val="20"/>
                <w:szCs w:val="20"/>
              </w:rPr>
              <w:t xml:space="preserve">ведение нормальной беременности, физиологических родов и </w:t>
            </w:r>
            <w:r w:rsidR="006F09AA" w:rsidRPr="006F09AA">
              <w:rPr>
                <w:rFonts w:eastAsia="Calibri"/>
                <w:b/>
                <w:sz w:val="20"/>
                <w:szCs w:val="20"/>
              </w:rPr>
              <w:t>послеродового периода</w:t>
            </w:r>
          </w:p>
        </w:tc>
        <w:tc>
          <w:tcPr>
            <w:tcW w:w="929" w:type="dxa"/>
          </w:tcPr>
          <w:p w:rsidR="009845D9" w:rsidRPr="006F09AA" w:rsidRDefault="005639A6" w:rsidP="000D143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0D1435" w:rsidRPr="000D1435" w:rsidTr="006F09AA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bookmarkStart w:id="0" w:name="_GoBack" w:colFirst="0" w:colLast="0"/>
            <w:r w:rsidRPr="006F09A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9101" w:type="dxa"/>
          </w:tcPr>
          <w:p w:rsidR="000D1435" w:rsidRPr="006F09AA" w:rsidRDefault="00660104" w:rsidP="006F09A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</w:t>
            </w:r>
            <w:r w:rsidR="009B2C65" w:rsidRPr="006F09AA">
              <w:rPr>
                <w:rFonts w:eastAsia="Calibri"/>
                <w:sz w:val="20"/>
                <w:szCs w:val="20"/>
              </w:rPr>
              <w:t>диагностики  и ведение</w:t>
            </w:r>
            <w:r w:rsidR="005639A6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B94768" w:rsidRPr="006F09AA">
              <w:rPr>
                <w:rFonts w:eastAsia="Calibri"/>
                <w:sz w:val="20"/>
                <w:szCs w:val="20"/>
              </w:rPr>
              <w:t xml:space="preserve">нормальной </w:t>
            </w:r>
            <w:r w:rsidR="00E32356" w:rsidRPr="006F09AA">
              <w:rPr>
                <w:rFonts w:eastAsia="Calibri"/>
                <w:sz w:val="20"/>
                <w:szCs w:val="20"/>
              </w:rPr>
              <w:t>беременности</w:t>
            </w:r>
            <w:r w:rsidR="00A30192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6F09AA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9101" w:type="dxa"/>
          </w:tcPr>
          <w:p w:rsidR="000D1435" w:rsidRPr="006F09AA" w:rsidRDefault="00660104" w:rsidP="006F09AA">
            <w:pPr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ведени</w:t>
            </w:r>
            <w:r w:rsidR="009B2C65" w:rsidRPr="006F09AA">
              <w:rPr>
                <w:rFonts w:eastAsia="Calibri"/>
                <w:sz w:val="20"/>
                <w:szCs w:val="20"/>
              </w:rPr>
              <w:t>е</w:t>
            </w:r>
            <w:r w:rsidR="005639A6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E32356" w:rsidRPr="006F09AA">
              <w:rPr>
                <w:rFonts w:eastAsia="Calibri"/>
                <w:sz w:val="20"/>
                <w:szCs w:val="20"/>
              </w:rPr>
              <w:t>физиологических родов</w:t>
            </w:r>
            <w:r w:rsidR="00B94768" w:rsidRPr="006F09AA">
              <w:rPr>
                <w:rFonts w:eastAsia="Calibri"/>
                <w:sz w:val="20"/>
                <w:szCs w:val="20"/>
              </w:rPr>
              <w:t xml:space="preserve"> и послеродового периода.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bookmarkEnd w:id="0"/>
      <w:tr w:rsidR="005639A6" w:rsidRPr="000D1435" w:rsidTr="00E86F37">
        <w:tc>
          <w:tcPr>
            <w:tcW w:w="9781" w:type="dxa"/>
            <w:gridSpan w:val="2"/>
          </w:tcPr>
          <w:p w:rsidR="005639A6" w:rsidRPr="006F09AA" w:rsidRDefault="005639A6" w:rsidP="005C254A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Раздел 2.  Лечебно – диагностическая деятельность фельдшера при заболеваниях акушерского профиля</w:t>
            </w:r>
          </w:p>
        </w:tc>
        <w:tc>
          <w:tcPr>
            <w:tcW w:w="929" w:type="dxa"/>
          </w:tcPr>
          <w:p w:rsidR="005639A6" w:rsidRPr="006F09AA" w:rsidRDefault="009069D2" w:rsidP="000D143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42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9101" w:type="dxa"/>
          </w:tcPr>
          <w:p w:rsidR="000D1435" w:rsidRPr="006F09AA" w:rsidRDefault="00660104" w:rsidP="00122842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диагностики и лечения </w:t>
            </w:r>
            <w:r w:rsidR="009069D2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 xml:space="preserve">раннего токсикоза беременных и  </w:t>
            </w:r>
            <w:proofErr w:type="spellStart"/>
            <w:r w:rsidRPr="006F09AA">
              <w:rPr>
                <w:rFonts w:eastAsia="Calibri"/>
                <w:sz w:val="20"/>
                <w:szCs w:val="20"/>
              </w:rPr>
              <w:t>гестоза</w:t>
            </w:r>
            <w:proofErr w:type="spellEnd"/>
            <w:r w:rsidR="00122842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9101" w:type="dxa"/>
          </w:tcPr>
          <w:p w:rsidR="000D1435" w:rsidRPr="006F09AA" w:rsidRDefault="00660104" w:rsidP="00122842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диагностики и лечения  </w:t>
            </w:r>
            <w:proofErr w:type="spellStart"/>
            <w:r w:rsidR="00534B2E" w:rsidRPr="006F09AA">
              <w:rPr>
                <w:rFonts w:eastAsia="Calibri"/>
                <w:sz w:val="20"/>
                <w:szCs w:val="20"/>
              </w:rPr>
              <w:t>экс</w:t>
            </w:r>
            <w:r w:rsidR="0091125F" w:rsidRPr="006F09AA">
              <w:rPr>
                <w:rFonts w:eastAsia="Calibri"/>
                <w:sz w:val="20"/>
                <w:szCs w:val="20"/>
              </w:rPr>
              <w:t>трагенитальных</w:t>
            </w:r>
            <w:proofErr w:type="spellEnd"/>
            <w:r w:rsidRPr="006F09AA">
              <w:rPr>
                <w:rFonts w:eastAsia="Calibri"/>
                <w:sz w:val="20"/>
                <w:szCs w:val="20"/>
              </w:rPr>
              <w:t xml:space="preserve"> заболеваний</w:t>
            </w:r>
            <w:r w:rsidR="00534B2E" w:rsidRPr="006F09AA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F09AA">
              <w:rPr>
                <w:rFonts w:eastAsia="Calibri"/>
                <w:sz w:val="20"/>
                <w:szCs w:val="20"/>
              </w:rPr>
              <w:t>невынашивания</w:t>
            </w:r>
            <w:proofErr w:type="spellEnd"/>
            <w:r w:rsidRPr="006F09AA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6F09AA">
              <w:rPr>
                <w:rFonts w:eastAsia="Calibri"/>
                <w:sz w:val="20"/>
                <w:szCs w:val="20"/>
              </w:rPr>
              <w:t>перенашивания</w:t>
            </w:r>
            <w:proofErr w:type="spellEnd"/>
            <w:r w:rsidR="00534B2E" w:rsidRPr="006F09AA">
              <w:rPr>
                <w:rFonts w:eastAsia="Calibri"/>
                <w:sz w:val="20"/>
                <w:szCs w:val="20"/>
              </w:rPr>
              <w:t xml:space="preserve"> беременности</w:t>
            </w:r>
            <w:r w:rsidR="00A30192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9101" w:type="dxa"/>
          </w:tcPr>
          <w:p w:rsidR="000D1435" w:rsidRPr="006F09AA" w:rsidRDefault="00660104" w:rsidP="00122842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</w:t>
            </w:r>
            <w:r w:rsidR="009B2C65" w:rsidRPr="006F09AA">
              <w:rPr>
                <w:rFonts w:eastAsia="Calibri"/>
                <w:sz w:val="20"/>
                <w:szCs w:val="20"/>
              </w:rPr>
              <w:t>диагностики и ведение</w:t>
            </w:r>
            <w:r w:rsidR="0091125F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534B2E" w:rsidRPr="006F09AA">
              <w:rPr>
                <w:rFonts w:eastAsia="Calibri"/>
                <w:sz w:val="20"/>
                <w:szCs w:val="20"/>
              </w:rPr>
              <w:t xml:space="preserve">многоплодной беременности, тазовых </w:t>
            </w:r>
            <w:proofErr w:type="spellStart"/>
            <w:r w:rsidR="00534B2E" w:rsidRPr="006F09AA">
              <w:rPr>
                <w:rFonts w:eastAsia="Calibri"/>
                <w:sz w:val="20"/>
                <w:szCs w:val="20"/>
              </w:rPr>
              <w:t>п</w:t>
            </w:r>
            <w:r w:rsidR="00122842" w:rsidRPr="006F09AA">
              <w:rPr>
                <w:rFonts w:eastAsia="Calibri"/>
                <w:sz w:val="20"/>
                <w:szCs w:val="20"/>
              </w:rPr>
              <w:t>редлеж</w:t>
            </w:r>
            <w:r w:rsidRPr="006F09AA">
              <w:rPr>
                <w:rFonts w:eastAsia="Calibri"/>
                <w:sz w:val="20"/>
                <w:szCs w:val="20"/>
              </w:rPr>
              <w:t>аний</w:t>
            </w:r>
            <w:proofErr w:type="spellEnd"/>
            <w:r w:rsidR="00534B2E" w:rsidRPr="006F09AA">
              <w:rPr>
                <w:rFonts w:eastAsia="Calibri"/>
                <w:sz w:val="20"/>
                <w:szCs w:val="20"/>
              </w:rPr>
              <w:t xml:space="preserve">, </w:t>
            </w:r>
            <w:r w:rsidR="000D4168" w:rsidRPr="006F09AA">
              <w:rPr>
                <w:rFonts w:eastAsia="Calibri"/>
                <w:sz w:val="20"/>
                <w:szCs w:val="20"/>
              </w:rPr>
              <w:t xml:space="preserve">неправильных </w:t>
            </w:r>
            <w:r w:rsidR="0091125F" w:rsidRPr="006F09AA">
              <w:rPr>
                <w:rFonts w:eastAsia="Calibri"/>
                <w:sz w:val="20"/>
                <w:szCs w:val="20"/>
              </w:rPr>
              <w:t>положениях</w:t>
            </w:r>
            <w:r w:rsidR="00534B2E" w:rsidRPr="006F09AA">
              <w:rPr>
                <w:rFonts w:eastAsia="Calibri"/>
                <w:sz w:val="20"/>
                <w:szCs w:val="20"/>
              </w:rPr>
              <w:t xml:space="preserve"> плода</w:t>
            </w:r>
            <w:r w:rsidR="00A30192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9101" w:type="dxa"/>
          </w:tcPr>
          <w:p w:rsidR="000D1435" w:rsidRPr="006F09AA" w:rsidRDefault="00660104" w:rsidP="00122842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лечения  аномалий</w:t>
            </w:r>
            <w:r w:rsidR="00E531F6" w:rsidRPr="006F09AA">
              <w:rPr>
                <w:rFonts w:eastAsia="Calibri"/>
                <w:sz w:val="20"/>
                <w:szCs w:val="20"/>
              </w:rPr>
              <w:t xml:space="preserve"> родовой</w:t>
            </w:r>
            <w:r w:rsidR="0091125F" w:rsidRPr="006F09AA">
              <w:rPr>
                <w:rFonts w:eastAsia="Calibri"/>
                <w:sz w:val="20"/>
                <w:szCs w:val="20"/>
              </w:rPr>
              <w:t xml:space="preserve"> деятельности,</w:t>
            </w:r>
            <w:r w:rsidR="00122842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 xml:space="preserve"> осложнений узкого таза</w:t>
            </w:r>
            <w:r w:rsidR="00A30192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9101" w:type="dxa"/>
          </w:tcPr>
          <w:p w:rsidR="000D1435" w:rsidRPr="006F09AA" w:rsidRDefault="00660104" w:rsidP="00122842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диагностики и </w:t>
            </w:r>
            <w:r w:rsidR="009B2C65" w:rsidRPr="006F09AA">
              <w:rPr>
                <w:rFonts w:eastAsia="Calibri"/>
                <w:sz w:val="20"/>
                <w:szCs w:val="20"/>
              </w:rPr>
              <w:t>лечения</w:t>
            </w:r>
            <w:r w:rsidRPr="006F09AA">
              <w:rPr>
                <w:rFonts w:eastAsia="Calibri"/>
                <w:sz w:val="20"/>
                <w:szCs w:val="20"/>
              </w:rPr>
              <w:t xml:space="preserve">  </w:t>
            </w:r>
            <w:r w:rsidR="009B2C65" w:rsidRPr="006F09AA">
              <w:rPr>
                <w:rFonts w:eastAsia="Calibri"/>
                <w:sz w:val="20"/>
                <w:szCs w:val="20"/>
              </w:rPr>
              <w:t>акушерских кровотечений</w:t>
            </w:r>
            <w:r w:rsidR="00A30192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9069D2" w:rsidP="006F09A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9101" w:type="dxa"/>
          </w:tcPr>
          <w:p w:rsidR="000D1435" w:rsidRPr="006F09AA" w:rsidRDefault="009B2C65" w:rsidP="00122842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лечения  родового травматизма</w:t>
            </w:r>
            <w:r w:rsidR="00A30192" w:rsidRPr="006F09AA">
              <w:rPr>
                <w:rFonts w:eastAsia="Calibri"/>
                <w:sz w:val="20"/>
                <w:szCs w:val="20"/>
              </w:rPr>
              <w:t xml:space="preserve"> матери.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D1435" w:rsidRPr="000D1435" w:rsidTr="005556CB">
        <w:tc>
          <w:tcPr>
            <w:tcW w:w="680" w:type="dxa"/>
          </w:tcPr>
          <w:p w:rsidR="000D1435" w:rsidRPr="006F09AA" w:rsidRDefault="006F09AA" w:rsidP="009069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   </w:t>
            </w:r>
            <w:r w:rsidR="009069D2" w:rsidRPr="006F09AA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9101" w:type="dxa"/>
          </w:tcPr>
          <w:p w:rsidR="000D1435" w:rsidRPr="006F09AA" w:rsidRDefault="0091125F" w:rsidP="0009665E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9B2C65" w:rsidRPr="006F09AA">
              <w:rPr>
                <w:rFonts w:eastAsia="Calibri"/>
                <w:sz w:val="20"/>
                <w:szCs w:val="20"/>
              </w:rPr>
              <w:t xml:space="preserve">Проведение диагностики и </w:t>
            </w:r>
            <w:proofErr w:type="gramStart"/>
            <w:r w:rsidR="009B2C65" w:rsidRPr="006F09AA">
              <w:rPr>
                <w:rFonts w:eastAsia="Calibri"/>
                <w:sz w:val="20"/>
                <w:szCs w:val="20"/>
              </w:rPr>
              <w:t>лечения</w:t>
            </w:r>
            <w:proofErr w:type="gramEnd"/>
            <w:r w:rsidR="009B2C65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53310F" w:rsidRPr="006F09AA">
              <w:rPr>
                <w:rFonts w:eastAsia="Calibri"/>
                <w:sz w:val="20"/>
                <w:szCs w:val="20"/>
              </w:rPr>
              <w:t>послеродовых инфекционно-воспалительных</w:t>
            </w:r>
            <w:r w:rsidR="009B2C65" w:rsidRPr="006F09AA">
              <w:rPr>
                <w:rFonts w:eastAsia="Calibri"/>
                <w:sz w:val="20"/>
                <w:szCs w:val="20"/>
              </w:rPr>
              <w:t xml:space="preserve"> заболеваний</w:t>
            </w:r>
            <w:r w:rsidR="0053310F" w:rsidRPr="006F09AA">
              <w:rPr>
                <w:rFonts w:eastAsia="Calibri"/>
                <w:sz w:val="20"/>
                <w:szCs w:val="20"/>
              </w:rPr>
              <w:t>.</w:t>
            </w:r>
            <w:r w:rsidR="00F8387F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770351" w:rsidRPr="006F09AA">
              <w:rPr>
                <w:rFonts w:eastAsia="Calibri"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929" w:type="dxa"/>
          </w:tcPr>
          <w:p w:rsidR="000D1435" w:rsidRPr="006F09AA" w:rsidRDefault="000D1435" w:rsidP="000D1435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9845D9" w:rsidRPr="000D1435" w:rsidTr="00757A1F">
        <w:tc>
          <w:tcPr>
            <w:tcW w:w="9781" w:type="dxa"/>
            <w:gridSpan w:val="2"/>
          </w:tcPr>
          <w:p w:rsidR="009845D9" w:rsidRPr="006F09AA" w:rsidRDefault="005556CB" w:rsidP="00E25B8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F09AA">
              <w:rPr>
                <w:rFonts w:eastAsia="Calibri"/>
                <w:b/>
                <w:bCs/>
                <w:sz w:val="20"/>
                <w:szCs w:val="20"/>
              </w:rPr>
              <w:t>Раздел 3</w:t>
            </w:r>
            <w:r w:rsidR="009845D9" w:rsidRPr="006F09A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9B2C65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9B2C65" w:rsidRPr="006F09AA">
              <w:rPr>
                <w:rFonts w:eastAsia="Calibri"/>
                <w:b/>
                <w:sz w:val="20"/>
                <w:szCs w:val="20"/>
              </w:rPr>
              <w:t>Проведение диагностики и лечения</w:t>
            </w:r>
            <w:r w:rsidR="009B2C65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9B2C65"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845D9"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D942EE"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9B2C65" w:rsidRPr="006F09AA">
              <w:rPr>
                <w:rFonts w:eastAsia="Calibri"/>
                <w:b/>
                <w:sz w:val="20"/>
                <w:szCs w:val="20"/>
              </w:rPr>
              <w:t>заболеваний</w:t>
            </w:r>
            <w:r w:rsidR="00E25B87" w:rsidRPr="006F09A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F8387F" w:rsidRPr="006F09AA">
              <w:rPr>
                <w:rFonts w:eastAsia="Calibri"/>
                <w:b/>
                <w:bCs/>
                <w:sz w:val="20"/>
                <w:szCs w:val="20"/>
              </w:rPr>
              <w:t>гинекологического</w:t>
            </w:r>
            <w:r w:rsidR="009845D9" w:rsidRPr="006F09AA">
              <w:rPr>
                <w:rFonts w:eastAsia="Calibri"/>
                <w:b/>
                <w:bCs/>
                <w:sz w:val="20"/>
                <w:szCs w:val="20"/>
              </w:rPr>
              <w:t xml:space="preserve"> профиля</w:t>
            </w:r>
          </w:p>
        </w:tc>
        <w:tc>
          <w:tcPr>
            <w:tcW w:w="929" w:type="dxa"/>
          </w:tcPr>
          <w:p w:rsidR="009845D9" w:rsidRPr="006F09AA" w:rsidRDefault="00122842" w:rsidP="009845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09AA">
              <w:rPr>
                <w:rFonts w:eastAsia="Calibri"/>
                <w:b/>
                <w:sz w:val="20"/>
                <w:szCs w:val="20"/>
              </w:rPr>
              <w:t>36</w:t>
            </w:r>
          </w:p>
        </w:tc>
      </w:tr>
      <w:tr w:rsidR="009845D9" w:rsidRPr="000D1435" w:rsidTr="005556CB">
        <w:tc>
          <w:tcPr>
            <w:tcW w:w="680" w:type="dxa"/>
          </w:tcPr>
          <w:p w:rsidR="009845D9" w:rsidRPr="006F09AA" w:rsidRDefault="006F09AA" w:rsidP="006F09A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</w:t>
            </w:r>
            <w:r w:rsidR="00F8387F" w:rsidRPr="006F09A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9101" w:type="dxa"/>
          </w:tcPr>
          <w:p w:rsidR="009845D9" w:rsidRPr="006F09AA" w:rsidRDefault="009B2C65" w:rsidP="00E25B87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лечения  нарушений</w:t>
            </w:r>
            <w:r w:rsidR="009845D9" w:rsidRPr="006F09AA">
              <w:rPr>
                <w:rFonts w:eastAsia="Calibri"/>
                <w:sz w:val="20"/>
                <w:szCs w:val="20"/>
              </w:rPr>
              <w:t xml:space="preserve"> функции репродуктивной системы.</w:t>
            </w:r>
          </w:p>
        </w:tc>
        <w:tc>
          <w:tcPr>
            <w:tcW w:w="929" w:type="dxa"/>
          </w:tcPr>
          <w:p w:rsidR="009845D9" w:rsidRPr="006F09AA" w:rsidRDefault="009845D9" w:rsidP="009845D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9845D9" w:rsidRPr="000D1435" w:rsidTr="005556CB">
        <w:tc>
          <w:tcPr>
            <w:tcW w:w="680" w:type="dxa"/>
          </w:tcPr>
          <w:p w:rsidR="009845D9" w:rsidRPr="006F09AA" w:rsidRDefault="00F8387F" w:rsidP="00F8387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9101" w:type="dxa"/>
          </w:tcPr>
          <w:p w:rsidR="009845D9" w:rsidRPr="006F09AA" w:rsidRDefault="009B2C65" w:rsidP="00B94768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лечения  воспалительных заболеваний</w:t>
            </w:r>
            <w:r w:rsidR="009845D9" w:rsidRPr="006F09AA">
              <w:rPr>
                <w:rFonts w:eastAsia="Calibri"/>
                <w:sz w:val="20"/>
                <w:szCs w:val="20"/>
              </w:rPr>
              <w:t xml:space="preserve"> женских половых органов.</w:t>
            </w:r>
          </w:p>
        </w:tc>
        <w:tc>
          <w:tcPr>
            <w:tcW w:w="929" w:type="dxa"/>
          </w:tcPr>
          <w:p w:rsidR="009845D9" w:rsidRPr="006F09AA" w:rsidRDefault="009845D9" w:rsidP="009845D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E25B87" w:rsidRPr="000D1435" w:rsidTr="005556CB">
        <w:tc>
          <w:tcPr>
            <w:tcW w:w="680" w:type="dxa"/>
          </w:tcPr>
          <w:p w:rsidR="00E25B87" w:rsidRPr="006F09AA" w:rsidRDefault="00E25B87" w:rsidP="00F8387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9101" w:type="dxa"/>
          </w:tcPr>
          <w:p w:rsidR="00E25B87" w:rsidRPr="006F09AA" w:rsidRDefault="009B2C65" w:rsidP="00B94768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лечения  не воспалительных заболеваний</w:t>
            </w:r>
            <w:r w:rsidR="00E25B87" w:rsidRPr="006F09AA">
              <w:rPr>
                <w:rFonts w:eastAsia="Calibri"/>
                <w:sz w:val="20"/>
                <w:szCs w:val="20"/>
              </w:rPr>
              <w:t xml:space="preserve"> вульвы и влагалища.</w:t>
            </w:r>
          </w:p>
        </w:tc>
        <w:tc>
          <w:tcPr>
            <w:tcW w:w="929" w:type="dxa"/>
          </w:tcPr>
          <w:p w:rsidR="00E25B87" w:rsidRPr="006F09AA" w:rsidRDefault="005556CB" w:rsidP="009845D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9845D9" w:rsidRPr="000D1435" w:rsidTr="005556CB">
        <w:tc>
          <w:tcPr>
            <w:tcW w:w="680" w:type="dxa"/>
          </w:tcPr>
          <w:p w:rsidR="009845D9" w:rsidRPr="006F09AA" w:rsidRDefault="00E25B87" w:rsidP="00F8387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4</w:t>
            </w:r>
            <w:r w:rsidR="00F8387F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01" w:type="dxa"/>
          </w:tcPr>
          <w:p w:rsidR="009845D9" w:rsidRPr="006F09AA" w:rsidRDefault="009B2C65" w:rsidP="00B94768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Проведение диагностики и лечения  опухолей</w:t>
            </w:r>
            <w:r w:rsidR="00B94768" w:rsidRPr="006F09AA">
              <w:rPr>
                <w:rFonts w:eastAsia="Calibri"/>
                <w:sz w:val="20"/>
                <w:szCs w:val="20"/>
              </w:rPr>
              <w:t xml:space="preserve"> яичника.</w:t>
            </w:r>
          </w:p>
        </w:tc>
        <w:tc>
          <w:tcPr>
            <w:tcW w:w="929" w:type="dxa"/>
          </w:tcPr>
          <w:p w:rsidR="009845D9" w:rsidRPr="006F09AA" w:rsidRDefault="009845D9" w:rsidP="009845D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122842" w:rsidRPr="000D1435" w:rsidTr="005556CB">
        <w:tc>
          <w:tcPr>
            <w:tcW w:w="680" w:type="dxa"/>
          </w:tcPr>
          <w:p w:rsidR="00122842" w:rsidRPr="006F09AA" w:rsidRDefault="00E25B87" w:rsidP="00F8387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5</w:t>
            </w:r>
            <w:r w:rsidR="00F8387F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01" w:type="dxa"/>
          </w:tcPr>
          <w:p w:rsidR="00122842" w:rsidRPr="006F09AA" w:rsidRDefault="009B2C65" w:rsidP="00CC794E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диагностики и лечения  </w:t>
            </w:r>
            <w:proofErr w:type="spellStart"/>
            <w:r w:rsidR="00C7522D" w:rsidRPr="006F09AA">
              <w:rPr>
                <w:rFonts w:eastAsia="Calibri"/>
                <w:sz w:val="20"/>
                <w:szCs w:val="20"/>
              </w:rPr>
              <w:t>не</w:t>
            </w:r>
            <w:r w:rsidR="00CC794E" w:rsidRPr="006F09AA">
              <w:rPr>
                <w:rFonts w:eastAsia="Calibri"/>
                <w:sz w:val="20"/>
                <w:szCs w:val="20"/>
              </w:rPr>
              <w:t>воспалительных</w:t>
            </w:r>
            <w:proofErr w:type="spellEnd"/>
            <w:r w:rsidR="00CC794E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="00E25B87" w:rsidRPr="006F09AA">
              <w:rPr>
                <w:rFonts w:eastAsia="Calibri"/>
                <w:sz w:val="20"/>
                <w:szCs w:val="20"/>
              </w:rPr>
              <w:t>забо</w:t>
            </w:r>
            <w:r w:rsidRPr="006F09AA">
              <w:rPr>
                <w:rFonts w:eastAsia="Calibri"/>
                <w:sz w:val="20"/>
                <w:szCs w:val="20"/>
              </w:rPr>
              <w:t>леваний</w:t>
            </w:r>
            <w:r w:rsidR="00B94768" w:rsidRPr="006F09AA">
              <w:rPr>
                <w:rFonts w:eastAsia="Calibri"/>
                <w:sz w:val="20"/>
                <w:szCs w:val="20"/>
              </w:rPr>
              <w:t xml:space="preserve"> шейки матки.</w:t>
            </w:r>
          </w:p>
        </w:tc>
        <w:tc>
          <w:tcPr>
            <w:tcW w:w="929" w:type="dxa"/>
          </w:tcPr>
          <w:p w:rsidR="00122842" w:rsidRPr="006F09AA" w:rsidRDefault="00165105" w:rsidP="009845D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122842" w:rsidRPr="000D1435" w:rsidTr="005556CB">
        <w:tc>
          <w:tcPr>
            <w:tcW w:w="680" w:type="dxa"/>
          </w:tcPr>
          <w:p w:rsidR="00122842" w:rsidRPr="006F09AA" w:rsidRDefault="00E25B87" w:rsidP="00F8387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  <w:r w:rsidR="00F8387F" w:rsidRPr="006F09A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01" w:type="dxa"/>
          </w:tcPr>
          <w:p w:rsidR="00122842" w:rsidRPr="006F09AA" w:rsidRDefault="009B2C65" w:rsidP="009845D9">
            <w:pPr>
              <w:jc w:val="both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 xml:space="preserve">Проведение диагностики и лечения </w:t>
            </w:r>
            <w:proofErr w:type="spellStart"/>
            <w:r w:rsidR="00C7522D" w:rsidRPr="006F09AA">
              <w:rPr>
                <w:rFonts w:eastAsia="Calibri"/>
                <w:sz w:val="20"/>
                <w:szCs w:val="20"/>
              </w:rPr>
              <w:t>не</w:t>
            </w:r>
            <w:r w:rsidR="00CC794E" w:rsidRPr="006F09AA">
              <w:rPr>
                <w:rFonts w:eastAsia="Calibri"/>
                <w:sz w:val="20"/>
                <w:szCs w:val="20"/>
              </w:rPr>
              <w:t>воспалительных</w:t>
            </w:r>
            <w:proofErr w:type="spellEnd"/>
            <w:r w:rsidR="00CC794E" w:rsidRPr="006F09AA">
              <w:rPr>
                <w:rFonts w:eastAsia="Calibri"/>
                <w:sz w:val="20"/>
                <w:szCs w:val="20"/>
              </w:rPr>
              <w:t xml:space="preserve"> </w:t>
            </w:r>
            <w:r w:rsidRPr="006F09AA">
              <w:rPr>
                <w:rFonts w:eastAsia="Calibri"/>
                <w:sz w:val="20"/>
                <w:szCs w:val="20"/>
              </w:rPr>
              <w:t>заболеваний</w:t>
            </w:r>
            <w:r w:rsidR="00B94768" w:rsidRPr="006F09AA">
              <w:rPr>
                <w:rFonts w:eastAsia="Calibri"/>
                <w:sz w:val="20"/>
                <w:szCs w:val="20"/>
              </w:rPr>
              <w:t xml:space="preserve"> тела матки.</w:t>
            </w:r>
            <w:r w:rsidR="0009665E" w:rsidRPr="006F09AA">
              <w:rPr>
                <w:rFonts w:eastAsia="Calibri"/>
                <w:sz w:val="20"/>
                <w:szCs w:val="20"/>
              </w:rPr>
              <w:t xml:space="preserve"> Дифференцированный зачет.</w:t>
            </w:r>
          </w:p>
        </w:tc>
        <w:tc>
          <w:tcPr>
            <w:tcW w:w="929" w:type="dxa"/>
          </w:tcPr>
          <w:p w:rsidR="00122842" w:rsidRPr="006F09AA" w:rsidRDefault="00165105" w:rsidP="009845D9">
            <w:pPr>
              <w:jc w:val="center"/>
              <w:rPr>
                <w:rFonts w:eastAsia="Calibri"/>
                <w:sz w:val="20"/>
                <w:szCs w:val="20"/>
              </w:rPr>
            </w:pPr>
            <w:r w:rsidRPr="006F09AA">
              <w:rPr>
                <w:rFonts w:eastAsia="Calibri"/>
                <w:sz w:val="20"/>
                <w:szCs w:val="20"/>
              </w:rPr>
              <w:t>6</w:t>
            </w:r>
          </w:p>
        </w:tc>
      </w:tr>
    </w:tbl>
    <w:p w:rsidR="000D1435" w:rsidRPr="000D1435" w:rsidRDefault="000D1435" w:rsidP="000D1435">
      <w:pPr>
        <w:spacing w:after="0" w:line="240" w:lineRule="auto"/>
        <w:jc w:val="both"/>
        <w:rPr>
          <w:rFonts w:eastAsia="Calibri"/>
          <w:b w:val="0"/>
          <w:sz w:val="22"/>
          <w:szCs w:val="22"/>
        </w:rPr>
      </w:pPr>
      <w:r w:rsidRPr="000D1435">
        <w:rPr>
          <w:rFonts w:eastAsia="Calibri"/>
          <w:b w:val="0"/>
          <w:sz w:val="20"/>
          <w:szCs w:val="20"/>
        </w:rPr>
        <w:t xml:space="preserve">КТП </w:t>
      </w:r>
      <w:r w:rsidRPr="000D1435">
        <w:rPr>
          <w:rFonts w:eastAsia="Calibri"/>
          <w:sz w:val="20"/>
          <w:szCs w:val="20"/>
        </w:rPr>
        <w:t>с</w:t>
      </w:r>
      <w:r w:rsidRPr="000D1435">
        <w:rPr>
          <w:rFonts w:eastAsia="Calibri"/>
          <w:b w:val="0"/>
          <w:sz w:val="20"/>
          <w:szCs w:val="20"/>
        </w:rPr>
        <w:t>оставлен в соответствии с рабочей программой по ПМ.0</w:t>
      </w:r>
      <w:r>
        <w:rPr>
          <w:rFonts w:eastAsia="Calibri"/>
          <w:b w:val="0"/>
          <w:sz w:val="20"/>
          <w:szCs w:val="20"/>
        </w:rPr>
        <w:t>2</w:t>
      </w:r>
      <w:r w:rsidRPr="000D1435">
        <w:rPr>
          <w:rFonts w:eastAsia="Calibri"/>
          <w:b w:val="0"/>
          <w:sz w:val="20"/>
          <w:szCs w:val="20"/>
        </w:rPr>
        <w:t xml:space="preserve"> Осуществление лечеб</w:t>
      </w:r>
      <w:r>
        <w:rPr>
          <w:rFonts w:eastAsia="Calibri"/>
          <w:b w:val="0"/>
          <w:sz w:val="20"/>
          <w:szCs w:val="20"/>
        </w:rPr>
        <w:t>но-диагностической деятельности преподавателем Александриной Е.А.</w:t>
      </w:r>
    </w:p>
    <w:p w:rsidR="000D1435" w:rsidRPr="000D1435" w:rsidRDefault="000D1435" w:rsidP="000D1435">
      <w:pPr>
        <w:spacing w:after="0" w:line="240" w:lineRule="auto"/>
        <w:rPr>
          <w:rFonts w:eastAsia="Calibri"/>
          <w:b w:val="0"/>
          <w:sz w:val="22"/>
          <w:szCs w:val="22"/>
        </w:rPr>
      </w:pPr>
    </w:p>
    <w:p w:rsidR="006A60A4" w:rsidRDefault="006A60A4"/>
    <w:sectPr w:rsidR="006A60A4" w:rsidSect="00FF51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5BF1"/>
    <w:multiLevelType w:val="hybridMultilevel"/>
    <w:tmpl w:val="0622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9477D"/>
    <w:multiLevelType w:val="hybridMultilevel"/>
    <w:tmpl w:val="0622CA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35"/>
    <w:rsid w:val="000559D4"/>
    <w:rsid w:val="00082C86"/>
    <w:rsid w:val="0009665E"/>
    <w:rsid w:val="000A4C4E"/>
    <w:rsid w:val="000D1435"/>
    <w:rsid w:val="000D4168"/>
    <w:rsid w:val="00122842"/>
    <w:rsid w:val="00165105"/>
    <w:rsid w:val="00173F76"/>
    <w:rsid w:val="001E1BEA"/>
    <w:rsid w:val="00274291"/>
    <w:rsid w:val="00291843"/>
    <w:rsid w:val="002A2F67"/>
    <w:rsid w:val="002C4351"/>
    <w:rsid w:val="0032453C"/>
    <w:rsid w:val="00324E61"/>
    <w:rsid w:val="00373260"/>
    <w:rsid w:val="00471C63"/>
    <w:rsid w:val="0053310F"/>
    <w:rsid w:val="00534B2E"/>
    <w:rsid w:val="005556CB"/>
    <w:rsid w:val="005639A6"/>
    <w:rsid w:val="005C254A"/>
    <w:rsid w:val="005E398B"/>
    <w:rsid w:val="00660104"/>
    <w:rsid w:val="00675B00"/>
    <w:rsid w:val="006856DA"/>
    <w:rsid w:val="006A60A4"/>
    <w:rsid w:val="006F09AA"/>
    <w:rsid w:val="006F3EA7"/>
    <w:rsid w:val="00700CB2"/>
    <w:rsid w:val="007230DD"/>
    <w:rsid w:val="00770351"/>
    <w:rsid w:val="008228DA"/>
    <w:rsid w:val="008438CF"/>
    <w:rsid w:val="00844D34"/>
    <w:rsid w:val="00867A4B"/>
    <w:rsid w:val="008E58FA"/>
    <w:rsid w:val="008E5AC8"/>
    <w:rsid w:val="009069D2"/>
    <w:rsid w:val="0091125F"/>
    <w:rsid w:val="009356C9"/>
    <w:rsid w:val="00945434"/>
    <w:rsid w:val="00955D15"/>
    <w:rsid w:val="009845D9"/>
    <w:rsid w:val="009B2C65"/>
    <w:rsid w:val="009D2206"/>
    <w:rsid w:val="009E33F7"/>
    <w:rsid w:val="00A1120E"/>
    <w:rsid w:val="00A30192"/>
    <w:rsid w:val="00A412AB"/>
    <w:rsid w:val="00A5694D"/>
    <w:rsid w:val="00A9492A"/>
    <w:rsid w:val="00B94768"/>
    <w:rsid w:val="00BA6155"/>
    <w:rsid w:val="00BE377E"/>
    <w:rsid w:val="00C219C7"/>
    <w:rsid w:val="00C7522D"/>
    <w:rsid w:val="00C939AC"/>
    <w:rsid w:val="00CC794E"/>
    <w:rsid w:val="00D942EE"/>
    <w:rsid w:val="00DF54B0"/>
    <w:rsid w:val="00DF5BDB"/>
    <w:rsid w:val="00E25B87"/>
    <w:rsid w:val="00E32356"/>
    <w:rsid w:val="00E355D4"/>
    <w:rsid w:val="00E44D40"/>
    <w:rsid w:val="00E531F6"/>
    <w:rsid w:val="00EE18C3"/>
    <w:rsid w:val="00F3030F"/>
    <w:rsid w:val="00F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35"/>
    <w:pPr>
      <w:spacing w:after="0" w:line="240" w:lineRule="auto"/>
    </w:pPr>
    <w:rPr>
      <w:b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35"/>
    <w:pPr>
      <w:spacing w:after="0" w:line="240" w:lineRule="auto"/>
    </w:pPr>
    <w:rPr>
      <w:b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Минина Лариса Георгиевна</cp:lastModifiedBy>
  <cp:revision>3</cp:revision>
  <dcterms:created xsi:type="dcterms:W3CDTF">2024-06-01T08:47:00Z</dcterms:created>
  <dcterms:modified xsi:type="dcterms:W3CDTF">2024-06-07T07:33:00Z</dcterms:modified>
</cp:coreProperties>
</file>