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ub_600"/>
    <w:p w:rsidR="003A0388" w:rsidRPr="003A0388" w:rsidRDefault="003A0388" w:rsidP="003A0388">
      <w:pPr>
        <w:pStyle w:val="1"/>
        <w:rPr>
          <w:color w:val="auto"/>
        </w:rPr>
      </w:pPr>
      <w:r w:rsidRPr="003A0388">
        <w:rPr>
          <w:color w:val="auto"/>
        </w:rPr>
        <w:fldChar w:fldCharType="begin"/>
      </w:r>
      <w:r w:rsidRPr="003A0388">
        <w:rPr>
          <w:color w:val="auto"/>
        </w:rPr>
        <w:instrText>HYPERLINK "http://ivo.garant.ru/document?id=70252632&amp;sub=0"</w:instrText>
      </w:r>
      <w:r w:rsidRPr="003A0388">
        <w:rPr>
          <w:color w:val="auto"/>
        </w:rPr>
      </w:r>
      <w:r w:rsidRPr="003A0388">
        <w:rPr>
          <w:color w:val="auto"/>
        </w:rPr>
        <w:fldChar w:fldCharType="separate"/>
      </w:r>
      <w:r w:rsidRPr="003A0388">
        <w:rPr>
          <w:rStyle w:val="a3"/>
          <w:b w:val="0"/>
          <w:bCs w:val="0"/>
          <w:color w:val="auto"/>
        </w:rPr>
        <w:t>Приказ Министерства здравоохранения РФ от 1 ноября 2012 г. N 572н</w:t>
      </w:r>
      <w:r w:rsidRPr="003A0388">
        <w:rPr>
          <w:rStyle w:val="a3"/>
          <w:b w:val="0"/>
          <w:bCs w:val="0"/>
          <w:color w:val="auto"/>
        </w:rPr>
        <w:br/>
        <w:t>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технологий)""</w:t>
      </w:r>
      <w:r w:rsidRPr="003A0388">
        <w:rPr>
          <w:color w:val="auto"/>
        </w:rPr>
        <w:fldChar w:fldCharType="end"/>
      </w:r>
    </w:p>
    <w:p w:rsidR="003A0388" w:rsidRPr="003A0388" w:rsidRDefault="003A0388" w:rsidP="003A0388">
      <w:pPr>
        <w:pStyle w:val="a6"/>
        <w:rPr>
          <w:color w:val="auto"/>
        </w:rPr>
      </w:pPr>
      <w:r w:rsidRPr="003A0388">
        <w:rPr>
          <w:color w:val="auto"/>
        </w:rPr>
        <w:t xml:space="preserve">С изменениями и дополнениями </w:t>
      </w:r>
      <w:proofErr w:type="gramStart"/>
      <w:r w:rsidRPr="003A0388">
        <w:rPr>
          <w:color w:val="auto"/>
        </w:rPr>
        <w:t>от</w:t>
      </w:r>
      <w:proofErr w:type="gramEnd"/>
      <w:r w:rsidRPr="003A0388">
        <w:rPr>
          <w:color w:val="auto"/>
        </w:rPr>
        <w:t>:</w:t>
      </w:r>
    </w:p>
    <w:p w:rsidR="003A0388" w:rsidRPr="003A0388" w:rsidRDefault="003A0388" w:rsidP="003A0388">
      <w:pPr>
        <w:pStyle w:val="a5"/>
        <w:rPr>
          <w:color w:val="auto"/>
        </w:rPr>
      </w:pPr>
      <w:r w:rsidRPr="003A0388">
        <w:rPr>
          <w:color w:val="auto"/>
        </w:rPr>
        <w:t>17 января 2014 г., 11 июня 2015 г.</w:t>
      </w:r>
    </w:p>
    <w:p w:rsidR="003A0388" w:rsidRDefault="003A0388" w:rsidP="003A0388">
      <w:pPr>
        <w:pStyle w:val="1"/>
      </w:pPr>
    </w:p>
    <w:p w:rsidR="003A0388" w:rsidRDefault="003A0388" w:rsidP="003A0388">
      <w:pPr>
        <w:pStyle w:val="1"/>
      </w:pPr>
      <w:r>
        <w:t>VI. Порядок оказания медицинской помощи женщинам с ВИЧ-инфекцией в период беременности, родов и в послеродовой период</w:t>
      </w:r>
    </w:p>
    <w:bookmarkEnd w:id="0"/>
    <w:p w:rsidR="003A0388" w:rsidRPr="003A0388" w:rsidRDefault="003A0388" w:rsidP="003A0388">
      <w:pPr>
        <w:rPr>
          <w:lang w:val="ru-RU"/>
        </w:rPr>
      </w:pPr>
    </w:p>
    <w:p w:rsidR="003A0388" w:rsidRPr="003A0388" w:rsidRDefault="003A0388" w:rsidP="003A0388">
      <w:pPr>
        <w:rPr>
          <w:lang w:val="ru-RU"/>
        </w:rPr>
      </w:pPr>
      <w:bookmarkStart w:id="1" w:name="sub_1051"/>
      <w:r w:rsidRPr="003A0388">
        <w:rPr>
          <w:lang w:val="ru-RU"/>
        </w:rPr>
        <w:t xml:space="preserve">51. Оказание медицинской помощи женщинам с ВИЧ-инфекцией в период беременности, родов и в послеродовом периоде осуществляется в соответствии с </w:t>
      </w:r>
      <w:hyperlink w:anchor="sub_100" w:history="1">
        <w:r w:rsidRPr="003A0388">
          <w:rPr>
            <w:rStyle w:val="a3"/>
            <w:lang w:val="ru-RU"/>
          </w:rPr>
          <w:t xml:space="preserve">разделами </w:t>
        </w:r>
        <w:r>
          <w:rPr>
            <w:rStyle w:val="a3"/>
          </w:rPr>
          <w:t>I</w:t>
        </w:r>
      </w:hyperlink>
      <w:r w:rsidRPr="003A0388">
        <w:rPr>
          <w:lang w:val="ru-RU"/>
        </w:rPr>
        <w:t xml:space="preserve"> и </w:t>
      </w:r>
      <w:hyperlink w:anchor="sub_300" w:history="1">
        <w:r>
          <w:rPr>
            <w:rStyle w:val="a3"/>
          </w:rPr>
          <w:t>III</w:t>
        </w:r>
      </w:hyperlink>
      <w:r w:rsidRPr="003A0388">
        <w:rPr>
          <w:lang w:val="ru-RU"/>
        </w:rPr>
        <w:t xml:space="preserve"> настоящего Порядка.</w:t>
      </w:r>
    </w:p>
    <w:p w:rsidR="003A0388" w:rsidRPr="003A0388" w:rsidRDefault="003A0388" w:rsidP="003A0388">
      <w:pPr>
        <w:rPr>
          <w:lang w:val="ru-RU"/>
        </w:rPr>
      </w:pPr>
      <w:bookmarkStart w:id="2" w:name="sub_1052"/>
      <w:bookmarkEnd w:id="1"/>
      <w:r w:rsidRPr="003A0388">
        <w:rPr>
          <w:lang w:val="ru-RU"/>
        </w:rPr>
        <w:t>52. Лабораторное обследование беременных женщин на наличие в крови антител к вирусу иммунодефицита человека (далее - ВИЧ) проводится при постановке на учет по беременности.</w:t>
      </w:r>
    </w:p>
    <w:p w:rsidR="003A0388" w:rsidRPr="003A0388" w:rsidRDefault="003A0388" w:rsidP="003A0388">
      <w:pPr>
        <w:rPr>
          <w:lang w:val="ru-RU"/>
        </w:rPr>
      </w:pPr>
      <w:bookmarkStart w:id="3" w:name="sub_1053"/>
      <w:bookmarkEnd w:id="2"/>
      <w:r w:rsidRPr="003A0388">
        <w:rPr>
          <w:lang w:val="ru-RU"/>
        </w:rPr>
        <w:t xml:space="preserve">53. При отрицательном результате первого обследования на антитела к ВИЧ, женщинам, планирующим сохранить беременность, проводят повторное тестирование в 28-30 недель. Женщин, которые во время беременности употребляли </w:t>
      </w:r>
      <w:proofErr w:type="spellStart"/>
      <w:r w:rsidRPr="003A0388">
        <w:rPr>
          <w:lang w:val="ru-RU"/>
        </w:rPr>
        <w:t>парентерально</w:t>
      </w:r>
      <w:proofErr w:type="spellEnd"/>
      <w:r w:rsidRPr="003A0388">
        <w:rPr>
          <w:lang w:val="ru-RU"/>
        </w:rPr>
        <w:t xml:space="preserve"> </w:t>
      </w:r>
      <w:proofErr w:type="spellStart"/>
      <w:r w:rsidRPr="003A0388">
        <w:rPr>
          <w:lang w:val="ru-RU"/>
        </w:rPr>
        <w:t>психоактивные</w:t>
      </w:r>
      <w:proofErr w:type="spellEnd"/>
      <w:r w:rsidRPr="003A0388">
        <w:rPr>
          <w:lang w:val="ru-RU"/>
        </w:rPr>
        <w:t xml:space="preserve"> вещества и (или) вступали в половые контакты с ВИЧ-инфицированным партнером, рекомендуется обследовать дополнительно на 36 неделе беременности.</w:t>
      </w:r>
    </w:p>
    <w:p w:rsidR="003A0388" w:rsidRPr="003A0388" w:rsidRDefault="003A0388" w:rsidP="003A0388">
      <w:pPr>
        <w:rPr>
          <w:lang w:val="ru-RU"/>
        </w:rPr>
      </w:pPr>
      <w:bookmarkStart w:id="4" w:name="sub_1054"/>
      <w:bookmarkEnd w:id="3"/>
      <w:r w:rsidRPr="003A0388">
        <w:rPr>
          <w:lang w:val="ru-RU"/>
        </w:rPr>
        <w:t>54. Молекулярно-биологическое обследование беременных на ДНК или РНК ВИЧ проводится:</w:t>
      </w:r>
    </w:p>
    <w:p w:rsidR="003A0388" w:rsidRPr="003A0388" w:rsidRDefault="003A0388" w:rsidP="003A0388">
      <w:pPr>
        <w:rPr>
          <w:lang w:val="ru-RU"/>
        </w:rPr>
      </w:pPr>
      <w:bookmarkStart w:id="5" w:name="sub_10541"/>
      <w:bookmarkEnd w:id="4"/>
      <w:r w:rsidRPr="003A0388">
        <w:rPr>
          <w:lang w:val="ru-RU"/>
        </w:rPr>
        <w:t xml:space="preserve">а) при получении сомнительных результатов тестирования на антитела к ВИЧ, полученных стандартными методами (иммуноферментный анализ (далее ИФА) и иммунный </w:t>
      </w:r>
      <w:proofErr w:type="spellStart"/>
      <w:r w:rsidRPr="003A0388">
        <w:rPr>
          <w:lang w:val="ru-RU"/>
        </w:rPr>
        <w:t>блоттинг</w:t>
      </w:r>
      <w:proofErr w:type="spellEnd"/>
      <w:r w:rsidRPr="003A0388">
        <w:rPr>
          <w:lang w:val="ru-RU"/>
        </w:rPr>
        <w:t>);</w:t>
      </w:r>
    </w:p>
    <w:p w:rsidR="003A0388" w:rsidRPr="003A0388" w:rsidRDefault="003A0388" w:rsidP="003A0388">
      <w:pPr>
        <w:rPr>
          <w:lang w:val="ru-RU"/>
        </w:rPr>
      </w:pPr>
      <w:bookmarkStart w:id="6" w:name="sub_10542"/>
      <w:bookmarkEnd w:id="5"/>
      <w:r w:rsidRPr="003A0388">
        <w:rPr>
          <w:lang w:val="ru-RU"/>
        </w:rPr>
        <w:t>б) при получении отрицательных результатов теста на антитела к ВИЧ, полученных стандартными методами в случае, если беременная женщина относится к группе высокого риска по ВИЧ-инфекции (употребление наркотиков внутривенно, незащищенные половые контакты с ВИЧ-инфицированным партнером в течение последних 6 месяцев).</w:t>
      </w:r>
    </w:p>
    <w:p w:rsidR="003A0388" w:rsidRPr="003A0388" w:rsidRDefault="003A0388" w:rsidP="003A0388">
      <w:pPr>
        <w:rPr>
          <w:lang w:val="ru-RU"/>
        </w:rPr>
      </w:pPr>
      <w:bookmarkStart w:id="7" w:name="sub_1055"/>
      <w:bookmarkEnd w:id="6"/>
      <w:r w:rsidRPr="003A0388">
        <w:rPr>
          <w:lang w:val="ru-RU"/>
        </w:rPr>
        <w:t xml:space="preserve">55. Забор крови при тестировании на антитела к ВИЧ осуществляется </w:t>
      </w:r>
      <w:proofErr w:type="gramStart"/>
      <w:r w:rsidRPr="003A0388">
        <w:rPr>
          <w:lang w:val="ru-RU"/>
        </w:rPr>
        <w:t>в процедурном кабинете женской консультации с помощью вакуумных систем для забора крови с последующей передачей крови в лабораторию</w:t>
      </w:r>
      <w:proofErr w:type="gramEnd"/>
      <w:r w:rsidRPr="003A0388">
        <w:rPr>
          <w:lang w:val="ru-RU"/>
        </w:rPr>
        <w:t xml:space="preserve"> медицинской организации с направлением.</w:t>
      </w:r>
    </w:p>
    <w:p w:rsidR="003A0388" w:rsidRPr="003A0388" w:rsidRDefault="003A0388" w:rsidP="003A0388">
      <w:pPr>
        <w:rPr>
          <w:lang w:val="ru-RU"/>
        </w:rPr>
      </w:pPr>
      <w:bookmarkStart w:id="8" w:name="sub_1056"/>
      <w:bookmarkEnd w:id="7"/>
      <w:r w:rsidRPr="003A0388">
        <w:rPr>
          <w:lang w:val="ru-RU"/>
        </w:rPr>
        <w:t xml:space="preserve">56. Тестирование на антитела к ВИЧ сопровождается обязательным </w:t>
      </w:r>
      <w:proofErr w:type="spellStart"/>
      <w:r w:rsidRPr="003A0388">
        <w:rPr>
          <w:lang w:val="ru-RU"/>
        </w:rPr>
        <w:t>дотестовым</w:t>
      </w:r>
      <w:proofErr w:type="spellEnd"/>
      <w:r w:rsidRPr="003A0388">
        <w:rPr>
          <w:lang w:val="ru-RU"/>
        </w:rPr>
        <w:t xml:space="preserve"> и </w:t>
      </w:r>
      <w:proofErr w:type="spellStart"/>
      <w:r w:rsidRPr="003A0388">
        <w:rPr>
          <w:lang w:val="ru-RU"/>
        </w:rPr>
        <w:t>послетестовым</w:t>
      </w:r>
      <w:proofErr w:type="spellEnd"/>
      <w:r w:rsidRPr="003A0388">
        <w:rPr>
          <w:lang w:val="ru-RU"/>
        </w:rPr>
        <w:t xml:space="preserve"> консультированием.</w:t>
      </w:r>
    </w:p>
    <w:bookmarkEnd w:id="8"/>
    <w:p w:rsidR="003A0388" w:rsidRPr="003A0388" w:rsidRDefault="003A0388" w:rsidP="003A0388">
      <w:pPr>
        <w:rPr>
          <w:lang w:val="ru-RU"/>
        </w:rPr>
      </w:pPr>
      <w:proofErr w:type="spellStart"/>
      <w:r w:rsidRPr="003A0388">
        <w:rPr>
          <w:lang w:val="ru-RU"/>
        </w:rPr>
        <w:t>Послетестовое</w:t>
      </w:r>
      <w:proofErr w:type="spellEnd"/>
      <w:r w:rsidRPr="003A0388">
        <w:rPr>
          <w:lang w:val="ru-RU"/>
        </w:rPr>
        <w:t xml:space="preserve"> консультирование проводится беременным женщинам независимо от результата тестирования на антитела к ВИЧ и включает обсуждение следующих вопросов: значение полученного результата с учетом риска заражения ВИЧ-инфекцией; рекомендации по дальнейшей </w:t>
      </w:r>
      <w:r w:rsidRPr="003A0388">
        <w:rPr>
          <w:lang w:val="ru-RU"/>
        </w:rPr>
        <w:lastRenderedPageBreak/>
        <w:t xml:space="preserve">тактике тестирования; пути передачи и способы защиты от заражения ВИЧ-инфекцией; риск передачи ВИЧ-инфекции во время беременности, родов и грудного вскармливания; методы профилактики передачи </w:t>
      </w:r>
      <w:proofErr w:type="spellStart"/>
      <w:r w:rsidRPr="003A0388">
        <w:rPr>
          <w:lang w:val="ru-RU"/>
        </w:rPr>
        <w:t>ВИЧ-инфекци</w:t>
      </w:r>
      <w:proofErr w:type="spellEnd"/>
      <w:r w:rsidRPr="003A0388">
        <w:rPr>
          <w:lang w:val="ru-RU"/>
        </w:rPr>
        <w:t xml:space="preserve"> от матери ребенку, доступные для беременной женщины с ВИЧ-инфекцией; возможность проведения </w:t>
      </w:r>
      <w:proofErr w:type="spellStart"/>
      <w:r w:rsidRPr="003A0388">
        <w:rPr>
          <w:lang w:val="ru-RU"/>
        </w:rPr>
        <w:t>химиопрофилактики</w:t>
      </w:r>
      <w:proofErr w:type="spellEnd"/>
      <w:r w:rsidRPr="003A0388">
        <w:rPr>
          <w:lang w:val="ru-RU"/>
        </w:rPr>
        <w:t xml:space="preserve"> передачи ВИЧ ребенку; возможные исходы беременности; необходимость последующего наблюдения матери и ребенка; возможность информирования о результатах теста полового партнера и родственников.</w:t>
      </w:r>
    </w:p>
    <w:p w:rsidR="003A0388" w:rsidRPr="003A0388" w:rsidRDefault="003A0388" w:rsidP="003A0388">
      <w:pPr>
        <w:rPr>
          <w:lang w:val="ru-RU"/>
        </w:rPr>
      </w:pPr>
      <w:bookmarkStart w:id="9" w:name="sub_1057"/>
      <w:r w:rsidRPr="003A0388">
        <w:rPr>
          <w:lang w:val="ru-RU"/>
        </w:rPr>
        <w:t xml:space="preserve">57. </w:t>
      </w:r>
      <w:proofErr w:type="gramStart"/>
      <w:r w:rsidRPr="003A0388">
        <w:rPr>
          <w:lang w:val="ru-RU"/>
        </w:rPr>
        <w:t xml:space="preserve">Беременных женщин с положительным результатом лабораторного обследования на антитела к ВИЧ, врач-акушер-гинеколог, а в случае его отсутствия - врач общей практики (семейный врач), медицинский работник фельдшерско-акушерского пункта, направляет в Центр профилактики и борьбы со СПИД субъекта Российской Федерации для дополнительного обследования, постановки на диспансерный учет и назначения </w:t>
      </w:r>
      <w:proofErr w:type="spellStart"/>
      <w:r w:rsidRPr="003A0388">
        <w:rPr>
          <w:lang w:val="ru-RU"/>
        </w:rPr>
        <w:t>химиопрофилактики</w:t>
      </w:r>
      <w:proofErr w:type="spellEnd"/>
      <w:r w:rsidRPr="003A0388">
        <w:rPr>
          <w:lang w:val="ru-RU"/>
        </w:rPr>
        <w:t xml:space="preserve"> перинатальной трансмиссии ВИЧ (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терапии).</w:t>
      </w:r>
      <w:proofErr w:type="gramEnd"/>
    </w:p>
    <w:bookmarkEnd w:id="9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Информация, полученная медицинскими работниками о положительном результате тестирования на ВИЧ-инфекцию беременной женщины, роженицы, родильницы, проведении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профилактики передачи ВИЧ-инфекции от матери ребенку, совместном наблюдении женщины со специалистами Центра профилактики и борьбы со СПИД субъекта Российской Федерации, перинатальном контакте ВИЧ-инфекции у новорожденного, не подлежит разглашению, за исключением случаев, предусмотренных действующим законодательством.</w:t>
      </w:r>
    </w:p>
    <w:p w:rsidR="003A0388" w:rsidRPr="003A0388" w:rsidRDefault="003A0388" w:rsidP="003A0388">
      <w:pPr>
        <w:rPr>
          <w:lang w:val="ru-RU"/>
        </w:rPr>
      </w:pPr>
      <w:bookmarkStart w:id="10" w:name="sub_1058"/>
      <w:r w:rsidRPr="003A0388">
        <w:rPr>
          <w:lang w:val="ru-RU"/>
        </w:rPr>
        <w:t>58. Дальнейшее наблюдение беременной женщины с установленным диагнозом ВИЧ-инфекции осуществляется совместно врачом-инфекционистом Центра профилактики и борьбы со СПИД субъекта Российской Федерации и врачом-акушером-гинекологом женской консультации по месту жительства.</w:t>
      </w:r>
    </w:p>
    <w:bookmarkEnd w:id="10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>При невозможности направления (наблюдения) беременной женщины в Центр профилактики и борьбы со СПИД субъекта Российской Федерации наблюдение осуществляет врач-акушер-гинеколог по месту жительства при методическом и консультативном сопровождении врача-инфекциониста Центра профилактики и борьбы со СПИД.</w:t>
      </w:r>
    </w:p>
    <w:p w:rsidR="003A0388" w:rsidRPr="003A0388" w:rsidRDefault="003A0388" w:rsidP="003A0388">
      <w:pPr>
        <w:rPr>
          <w:lang w:val="ru-RU"/>
        </w:rPr>
      </w:pPr>
      <w:proofErr w:type="gramStart"/>
      <w:r w:rsidRPr="003A0388">
        <w:rPr>
          <w:lang w:val="ru-RU"/>
        </w:rPr>
        <w:t xml:space="preserve">Врач-акушер-гинеколог женской консультации в период наблюдения за беременной женщиной с ВИЧ-инфекцией направляет в Центр профилактики и борьбы со СПИД субъекта Российской Федерации информацию о течении беременности, сопутствующих заболеваниях, осложнениях беременности, результатах лабораторных исследований для корректировки схем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профилактики передачи ВИЧ от матери ребенку и (или)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терапии и запрашивает из Центра профилактики и борьбы со СПИД субъекта Российской Федерации информацию</w:t>
      </w:r>
      <w:proofErr w:type="gramEnd"/>
      <w:r w:rsidRPr="003A0388">
        <w:rPr>
          <w:lang w:val="ru-RU"/>
        </w:rPr>
        <w:t xml:space="preserve"> об особенностях течения ВИЧ-инфекции у беременной женщины, режиме приема </w:t>
      </w:r>
      <w:proofErr w:type="spellStart"/>
      <w:r w:rsidRPr="003A0388">
        <w:rPr>
          <w:lang w:val="ru-RU"/>
        </w:rPr>
        <w:t>антиретровирусных</w:t>
      </w:r>
      <w:proofErr w:type="spellEnd"/>
      <w:r w:rsidRPr="003A0388">
        <w:rPr>
          <w:lang w:val="ru-RU"/>
        </w:rPr>
        <w:t xml:space="preserve"> препаратов, согласовывает необходимые методы диагностики и лечения с учетом состояния здоровья женщины и течения беременности.</w:t>
      </w:r>
    </w:p>
    <w:p w:rsidR="003A0388" w:rsidRPr="003A0388" w:rsidRDefault="003A0388" w:rsidP="003A0388">
      <w:pPr>
        <w:rPr>
          <w:lang w:val="ru-RU"/>
        </w:rPr>
      </w:pPr>
      <w:bookmarkStart w:id="11" w:name="sub_1059"/>
      <w:r w:rsidRPr="003A0388">
        <w:rPr>
          <w:lang w:val="ru-RU"/>
        </w:rPr>
        <w:t xml:space="preserve">59. </w:t>
      </w:r>
      <w:proofErr w:type="gramStart"/>
      <w:r w:rsidRPr="003A0388">
        <w:rPr>
          <w:lang w:val="ru-RU"/>
        </w:rPr>
        <w:t xml:space="preserve">В течение всего периода наблюдения беременной женщины с ВИЧ-инфекцией врач-акушер-гинеколог женской консультации в условиях строгой конфиденциальности (с использованием кода) отмечает в медицинской документации женщины ее ВИЧ-статус, наличие (отсутствие) и </w:t>
      </w:r>
      <w:r w:rsidRPr="003A0388">
        <w:rPr>
          <w:lang w:val="ru-RU"/>
        </w:rPr>
        <w:lastRenderedPageBreak/>
        <w:t xml:space="preserve">прием (отказ от приема) </w:t>
      </w:r>
      <w:proofErr w:type="spellStart"/>
      <w:r w:rsidRPr="003A0388">
        <w:rPr>
          <w:lang w:val="ru-RU"/>
        </w:rPr>
        <w:t>антиретровирусных</w:t>
      </w:r>
      <w:proofErr w:type="spellEnd"/>
      <w:r w:rsidRPr="003A0388">
        <w:rPr>
          <w:lang w:val="ru-RU"/>
        </w:rPr>
        <w:t xml:space="preserve"> препаратов, необходимых для профилактики передачи ВИЧ-инфекции от матери ребенку, назначенных специалистами Центра профилактики и борьбы со СПИД.</w:t>
      </w:r>
      <w:proofErr w:type="gramEnd"/>
    </w:p>
    <w:bookmarkEnd w:id="11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Об отсутствии у беременной женщины </w:t>
      </w:r>
      <w:proofErr w:type="spellStart"/>
      <w:r w:rsidRPr="003A0388">
        <w:rPr>
          <w:lang w:val="ru-RU"/>
        </w:rPr>
        <w:t>антиретровирусных</w:t>
      </w:r>
      <w:proofErr w:type="spellEnd"/>
      <w:r w:rsidRPr="003A0388">
        <w:rPr>
          <w:lang w:val="ru-RU"/>
        </w:rPr>
        <w:t xml:space="preserve"> препаратов, отказе от их приема, врач-акушер-гинеколог женской консультации незамедлительно информирует Центр профилактики и борьбы со СПИД субъекта Российской Федерации для принятия соответствующих мер.</w:t>
      </w:r>
    </w:p>
    <w:p w:rsidR="003A0388" w:rsidRPr="003A0388" w:rsidRDefault="003A0388" w:rsidP="003A0388">
      <w:pPr>
        <w:rPr>
          <w:lang w:val="ru-RU"/>
        </w:rPr>
      </w:pPr>
      <w:bookmarkStart w:id="12" w:name="sub_1060"/>
      <w:r w:rsidRPr="003A0388">
        <w:rPr>
          <w:lang w:val="ru-RU"/>
        </w:rPr>
        <w:t>60. В период диспансерного наблюдения за беременной женщиной с ВИЧ-инфекцией рекомендуется избегать процедур, повышающих риск инфицирования плода (</w:t>
      </w:r>
      <w:proofErr w:type="spellStart"/>
      <w:r w:rsidRPr="003A0388">
        <w:rPr>
          <w:lang w:val="ru-RU"/>
        </w:rPr>
        <w:t>амниоцентез</w:t>
      </w:r>
      <w:proofErr w:type="spellEnd"/>
      <w:r w:rsidRPr="003A0388">
        <w:rPr>
          <w:lang w:val="ru-RU"/>
        </w:rPr>
        <w:t xml:space="preserve">, биопсия хориона). Рекомендуется использование </w:t>
      </w:r>
      <w:proofErr w:type="spellStart"/>
      <w:r w:rsidRPr="003A0388">
        <w:rPr>
          <w:lang w:val="ru-RU"/>
        </w:rPr>
        <w:t>неинвазивных</w:t>
      </w:r>
      <w:proofErr w:type="spellEnd"/>
      <w:r w:rsidRPr="003A0388">
        <w:rPr>
          <w:lang w:val="ru-RU"/>
        </w:rPr>
        <w:t xml:space="preserve"> методов оценки состояния плода.</w:t>
      </w:r>
    </w:p>
    <w:p w:rsidR="003A0388" w:rsidRPr="003A0388" w:rsidRDefault="003A0388" w:rsidP="003A0388">
      <w:pPr>
        <w:rPr>
          <w:lang w:val="ru-RU"/>
        </w:rPr>
      </w:pPr>
      <w:bookmarkStart w:id="13" w:name="sub_1061"/>
      <w:bookmarkEnd w:id="12"/>
      <w:r w:rsidRPr="003A0388">
        <w:rPr>
          <w:lang w:val="ru-RU"/>
        </w:rPr>
        <w:t xml:space="preserve">61. </w:t>
      </w:r>
      <w:proofErr w:type="gramStart"/>
      <w:r w:rsidRPr="003A0388">
        <w:rPr>
          <w:lang w:val="ru-RU"/>
        </w:rPr>
        <w:t xml:space="preserve">При поступлении на роды в акушерский стационар необследованных на ВИЧ-инфекцию женщин, женщин без медицинской документации или с однократным обследованием на ВИЧ-инфекцию, а также употреблявших в течение беременности </w:t>
      </w:r>
      <w:proofErr w:type="spellStart"/>
      <w:r w:rsidRPr="003A0388">
        <w:rPr>
          <w:lang w:val="ru-RU"/>
        </w:rPr>
        <w:t>психоактивные</w:t>
      </w:r>
      <w:proofErr w:type="spellEnd"/>
      <w:r w:rsidRPr="003A0388">
        <w:rPr>
          <w:lang w:val="ru-RU"/>
        </w:rPr>
        <w:t xml:space="preserve"> вещества внутривенно, или имевших незащищенные половые контакты с ВИЧ-инфицированным партнером, рекомендуется лабораторное обследование </w:t>
      </w:r>
      <w:proofErr w:type="spellStart"/>
      <w:r w:rsidRPr="003A0388">
        <w:rPr>
          <w:lang w:val="ru-RU"/>
        </w:rPr>
        <w:t>экспресс-методом</w:t>
      </w:r>
      <w:proofErr w:type="spellEnd"/>
      <w:r w:rsidRPr="003A0388">
        <w:rPr>
          <w:lang w:val="ru-RU"/>
        </w:rPr>
        <w:t xml:space="preserve"> на антитела к ВИЧ после получения информированного добровольного согласия.</w:t>
      </w:r>
      <w:proofErr w:type="gramEnd"/>
    </w:p>
    <w:p w:rsidR="003A0388" w:rsidRPr="003A0388" w:rsidRDefault="003A0388" w:rsidP="003A0388">
      <w:pPr>
        <w:rPr>
          <w:lang w:val="ru-RU"/>
        </w:rPr>
      </w:pPr>
      <w:bookmarkStart w:id="14" w:name="sub_1062"/>
      <w:bookmarkEnd w:id="13"/>
      <w:r w:rsidRPr="003A0388">
        <w:rPr>
          <w:lang w:val="ru-RU"/>
        </w:rPr>
        <w:t xml:space="preserve">62. </w:t>
      </w:r>
      <w:proofErr w:type="gramStart"/>
      <w:r w:rsidRPr="003A0388">
        <w:rPr>
          <w:lang w:val="ru-RU"/>
        </w:rPr>
        <w:t xml:space="preserve">Тестирование роженицы на антитела к ВИЧ в акушерском стационаре сопровождается </w:t>
      </w:r>
      <w:proofErr w:type="spellStart"/>
      <w:r w:rsidRPr="003A0388">
        <w:rPr>
          <w:lang w:val="ru-RU"/>
        </w:rPr>
        <w:t>дотестовым</w:t>
      </w:r>
      <w:proofErr w:type="spellEnd"/>
      <w:r w:rsidRPr="003A0388">
        <w:rPr>
          <w:lang w:val="ru-RU"/>
        </w:rPr>
        <w:t xml:space="preserve"> и </w:t>
      </w:r>
      <w:proofErr w:type="spellStart"/>
      <w:r w:rsidRPr="003A0388">
        <w:rPr>
          <w:lang w:val="ru-RU"/>
        </w:rPr>
        <w:t>послетестовым</w:t>
      </w:r>
      <w:proofErr w:type="spellEnd"/>
      <w:r w:rsidRPr="003A0388">
        <w:rPr>
          <w:lang w:val="ru-RU"/>
        </w:rPr>
        <w:t xml:space="preserve"> консультированием, включающим информацию о значении тестирования, методах профилактики передачи ВИЧ от матери ребенку (применение </w:t>
      </w:r>
      <w:proofErr w:type="spellStart"/>
      <w:r w:rsidRPr="003A0388">
        <w:rPr>
          <w:lang w:val="ru-RU"/>
        </w:rPr>
        <w:t>антиретровирусных</w:t>
      </w:r>
      <w:proofErr w:type="spellEnd"/>
      <w:r w:rsidRPr="003A0388">
        <w:rPr>
          <w:lang w:val="ru-RU"/>
        </w:rPr>
        <w:t xml:space="preserve"> препаратов, способе </w:t>
      </w:r>
      <w:proofErr w:type="spellStart"/>
      <w:r w:rsidRPr="003A0388">
        <w:rPr>
          <w:lang w:val="ru-RU"/>
        </w:rPr>
        <w:t>родоразрешения</w:t>
      </w:r>
      <w:proofErr w:type="spellEnd"/>
      <w:r w:rsidRPr="003A0388">
        <w:rPr>
          <w:lang w:val="ru-RU"/>
        </w:rPr>
        <w:t>, особенностях вскармливания новорожденного (после рождения ребенок не прикладывается к груди и не вскармливается материнским молоком, а переводится на искусственное вскармливание).</w:t>
      </w:r>
      <w:proofErr w:type="gramEnd"/>
    </w:p>
    <w:bookmarkEnd w:id="14"/>
    <w:p w:rsidR="003A0388" w:rsidRDefault="003A0388" w:rsidP="003A0388">
      <w:pPr>
        <w:pStyle w:val="a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A0388" w:rsidRDefault="003A0388" w:rsidP="003A0388">
      <w:pPr>
        <w:pStyle w:val="a4"/>
      </w:pPr>
      <w:r>
        <w:t xml:space="preserve">См. методические рекомендации </w:t>
      </w:r>
      <w:hyperlink r:id="rId4" w:history="1">
        <w:r>
          <w:rPr>
            <w:rStyle w:val="a3"/>
          </w:rPr>
          <w:t>MP 3.1.5.0076/1-13</w:t>
        </w:r>
      </w:hyperlink>
      <w:r>
        <w:t xml:space="preserve"> "Д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послетестовое</w:t>
      </w:r>
      <w:proofErr w:type="spellEnd"/>
      <w:r>
        <w:t xml:space="preserve"> консультирование как профилактика передачи ВИЧ", утвержденные и введенные в действие </w:t>
      </w:r>
      <w:proofErr w:type="spellStart"/>
      <w:r>
        <w:t>Роспотребнадзором</w:t>
      </w:r>
      <w:proofErr w:type="spellEnd"/>
      <w:r>
        <w:t xml:space="preserve"> 20 августа 2013 г.</w:t>
      </w:r>
    </w:p>
    <w:p w:rsidR="003A0388" w:rsidRPr="003A0388" w:rsidRDefault="003A0388" w:rsidP="003A0388">
      <w:pPr>
        <w:rPr>
          <w:lang w:val="ru-RU"/>
        </w:rPr>
      </w:pPr>
      <w:bookmarkStart w:id="15" w:name="sub_1063"/>
      <w:r w:rsidRPr="003A0388">
        <w:rPr>
          <w:lang w:val="ru-RU"/>
        </w:rPr>
        <w:t xml:space="preserve">63. </w:t>
      </w:r>
      <w:proofErr w:type="gramStart"/>
      <w:r w:rsidRPr="003A0388">
        <w:rPr>
          <w:lang w:val="ru-RU"/>
        </w:rPr>
        <w:t xml:space="preserve">Обследование на антитела к ВИЧ с использованием диагностических </w:t>
      </w:r>
      <w:proofErr w:type="spellStart"/>
      <w:r w:rsidRPr="003A0388">
        <w:rPr>
          <w:lang w:val="ru-RU"/>
        </w:rPr>
        <w:t>экспресс-тест-систем</w:t>
      </w:r>
      <w:proofErr w:type="spellEnd"/>
      <w:r w:rsidRPr="003A0388">
        <w:rPr>
          <w:lang w:val="ru-RU"/>
        </w:rPr>
        <w:t>, разрешенных к применению на территории Российской Федерации, проводится в лаборатории или приемном отделении акушерского стационара медицинскими работниками, прошедшими специальную подготовку.</w:t>
      </w:r>
      <w:proofErr w:type="gramEnd"/>
    </w:p>
    <w:bookmarkEnd w:id="15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Исследование проводится в соответствии с инструкцией, прилагаемой к </w:t>
      </w:r>
      <w:proofErr w:type="gramStart"/>
      <w:r w:rsidRPr="003A0388">
        <w:rPr>
          <w:lang w:val="ru-RU"/>
        </w:rPr>
        <w:t>конкретному</w:t>
      </w:r>
      <w:proofErr w:type="gramEnd"/>
      <w:r w:rsidRPr="003A0388">
        <w:rPr>
          <w:lang w:val="ru-RU"/>
        </w:rPr>
        <w:t xml:space="preserve"> </w:t>
      </w:r>
      <w:proofErr w:type="spellStart"/>
      <w:r w:rsidRPr="003A0388">
        <w:rPr>
          <w:lang w:val="ru-RU"/>
        </w:rPr>
        <w:t>экспресс-тесту</w:t>
      </w:r>
      <w:proofErr w:type="spellEnd"/>
      <w:r w:rsidRPr="003A0388">
        <w:rPr>
          <w:lang w:val="ru-RU"/>
        </w:rPr>
        <w:t>.</w:t>
      </w:r>
    </w:p>
    <w:p w:rsidR="003A0388" w:rsidRPr="003A0388" w:rsidRDefault="003A0388" w:rsidP="003A0388">
      <w:pPr>
        <w:rPr>
          <w:lang w:val="ru-RU"/>
        </w:rPr>
      </w:pPr>
      <w:proofErr w:type="gramStart"/>
      <w:r w:rsidRPr="003A0388">
        <w:rPr>
          <w:lang w:val="ru-RU"/>
        </w:rPr>
        <w:t xml:space="preserve">Часть образца крови, взятого для проведения </w:t>
      </w:r>
      <w:proofErr w:type="spellStart"/>
      <w:r w:rsidRPr="003A0388">
        <w:rPr>
          <w:lang w:val="ru-RU"/>
        </w:rPr>
        <w:t>экспресс-теста</w:t>
      </w:r>
      <w:proofErr w:type="spellEnd"/>
      <w:r w:rsidRPr="003A0388">
        <w:rPr>
          <w:lang w:val="ru-RU"/>
        </w:rPr>
        <w:t xml:space="preserve">, направляется для проведения обследования на антитела к ВИЧ по стандартной методике (ИФА, при необходимости иммунный </w:t>
      </w:r>
      <w:proofErr w:type="spellStart"/>
      <w:r w:rsidRPr="003A0388">
        <w:rPr>
          <w:lang w:val="ru-RU"/>
        </w:rPr>
        <w:t>блот</w:t>
      </w:r>
      <w:proofErr w:type="spellEnd"/>
      <w:r w:rsidRPr="003A0388">
        <w:rPr>
          <w:lang w:val="ru-RU"/>
        </w:rPr>
        <w:t xml:space="preserve">) в </w:t>
      </w:r>
      <w:proofErr w:type="spellStart"/>
      <w:r w:rsidRPr="003A0388">
        <w:rPr>
          <w:lang w:val="ru-RU"/>
        </w:rPr>
        <w:t>скрининговой</w:t>
      </w:r>
      <w:proofErr w:type="spellEnd"/>
      <w:r w:rsidRPr="003A0388">
        <w:rPr>
          <w:lang w:val="ru-RU"/>
        </w:rPr>
        <w:t xml:space="preserve"> лаборатории.</w:t>
      </w:r>
      <w:proofErr w:type="gramEnd"/>
      <w:r w:rsidRPr="003A0388">
        <w:rPr>
          <w:lang w:val="ru-RU"/>
        </w:rPr>
        <w:t xml:space="preserve"> Результаты этого исследования немедленно передаются в медицинскую организацию.</w:t>
      </w:r>
    </w:p>
    <w:p w:rsidR="003A0388" w:rsidRPr="003A0388" w:rsidRDefault="003A0388" w:rsidP="003A0388">
      <w:pPr>
        <w:rPr>
          <w:lang w:val="ru-RU"/>
        </w:rPr>
      </w:pPr>
      <w:bookmarkStart w:id="16" w:name="sub_1064"/>
      <w:r w:rsidRPr="003A0388">
        <w:rPr>
          <w:lang w:val="ru-RU"/>
        </w:rPr>
        <w:lastRenderedPageBreak/>
        <w:t xml:space="preserve">64. Каждое исследование на ВИЧ с применением экспресс тестов должно сопровождаться обязательным параллельным исследованием той же порции крови классическими методами (ИФА, иммунный </w:t>
      </w:r>
      <w:proofErr w:type="spellStart"/>
      <w:r w:rsidRPr="003A0388">
        <w:rPr>
          <w:lang w:val="ru-RU"/>
        </w:rPr>
        <w:t>блот</w:t>
      </w:r>
      <w:proofErr w:type="spellEnd"/>
      <w:r w:rsidRPr="003A0388">
        <w:rPr>
          <w:lang w:val="ru-RU"/>
        </w:rPr>
        <w:t>).</w:t>
      </w:r>
    </w:p>
    <w:bookmarkEnd w:id="16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>При получении положительного результата оставшаяся часть сыворотки или плазмы крови направляется в лабораторию Центра по профилактике и борьбе со СПИД субъекта Российской Федерации для проведения верификационного исследования, результаты которого немедленно передаются в акушерский стационар.</w:t>
      </w:r>
    </w:p>
    <w:p w:rsidR="003A0388" w:rsidRPr="003A0388" w:rsidRDefault="003A0388" w:rsidP="003A0388">
      <w:pPr>
        <w:rPr>
          <w:lang w:val="ru-RU"/>
        </w:rPr>
      </w:pPr>
      <w:bookmarkStart w:id="17" w:name="sub_1065"/>
      <w:r w:rsidRPr="003A0388">
        <w:rPr>
          <w:lang w:val="ru-RU"/>
        </w:rPr>
        <w:t>65. В случае получения положительного результата тестирования на ВИЧ в лаборатории Центра профилактики и борьбы со СПИД субъекта Российской Федерации женщина с новорожденным после выписки из акушерского стационара направляется в Центр профилактики и борьбы со СПИД субъекта Российской Федерации для консультирования и дальнейшего обследования.</w:t>
      </w:r>
    </w:p>
    <w:p w:rsidR="003A0388" w:rsidRPr="003A0388" w:rsidRDefault="003A0388" w:rsidP="003A0388">
      <w:pPr>
        <w:rPr>
          <w:lang w:val="ru-RU"/>
        </w:rPr>
      </w:pPr>
      <w:bookmarkStart w:id="18" w:name="sub_1066"/>
      <w:bookmarkEnd w:id="17"/>
      <w:r w:rsidRPr="003A0388">
        <w:rPr>
          <w:lang w:val="ru-RU"/>
        </w:rPr>
        <w:t xml:space="preserve">66. В экстренных ситуациях, при невозможности ожидания результатов стандартного тестирования на ВИЧ-инфекцию из Центра профилактики и борьбы со СПИД субъекта Российской Федерации, решение о проведении профилактического курса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терапии передачи ВИЧ от матери ребенку принимается при обнаружении антител к ВИЧ с помощью </w:t>
      </w:r>
      <w:proofErr w:type="spellStart"/>
      <w:r w:rsidRPr="003A0388">
        <w:rPr>
          <w:lang w:val="ru-RU"/>
        </w:rPr>
        <w:t>экспресс-тест-систем</w:t>
      </w:r>
      <w:proofErr w:type="spellEnd"/>
      <w:r w:rsidRPr="003A0388">
        <w:rPr>
          <w:lang w:val="ru-RU"/>
        </w:rPr>
        <w:t xml:space="preserve">. Положительный результат </w:t>
      </w:r>
      <w:proofErr w:type="spellStart"/>
      <w:proofErr w:type="gramStart"/>
      <w:r w:rsidRPr="003A0388">
        <w:rPr>
          <w:lang w:val="ru-RU"/>
        </w:rPr>
        <w:t>экспресс-теста</w:t>
      </w:r>
      <w:proofErr w:type="spellEnd"/>
      <w:proofErr w:type="gramEnd"/>
      <w:r w:rsidRPr="003A0388">
        <w:rPr>
          <w:lang w:val="ru-RU"/>
        </w:rPr>
        <w:t xml:space="preserve"> является основанием только для назначения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профилактики передачи ВИЧ-инфекции от матери к ребенку, но не для постановки диагноза ВИЧ-инфекции.</w:t>
      </w:r>
    </w:p>
    <w:p w:rsidR="003A0388" w:rsidRPr="003A0388" w:rsidRDefault="003A0388" w:rsidP="003A0388">
      <w:pPr>
        <w:rPr>
          <w:lang w:val="ru-RU"/>
        </w:rPr>
      </w:pPr>
      <w:bookmarkStart w:id="19" w:name="sub_1067"/>
      <w:bookmarkEnd w:id="18"/>
      <w:r w:rsidRPr="003A0388">
        <w:rPr>
          <w:lang w:val="ru-RU"/>
        </w:rPr>
        <w:t xml:space="preserve">67. Для обеспечения профилактики передачи ВИЧ-инфекции от матери ребенку в акушерском стационаре постоянно должен иметься необходимый запас </w:t>
      </w:r>
      <w:proofErr w:type="spellStart"/>
      <w:r w:rsidRPr="003A0388">
        <w:rPr>
          <w:lang w:val="ru-RU"/>
        </w:rPr>
        <w:t>антиретровирусных</w:t>
      </w:r>
      <w:proofErr w:type="spellEnd"/>
      <w:r w:rsidRPr="003A0388">
        <w:rPr>
          <w:lang w:val="ru-RU"/>
        </w:rPr>
        <w:t xml:space="preserve"> препаратов.</w:t>
      </w:r>
    </w:p>
    <w:p w:rsidR="003A0388" w:rsidRPr="003A0388" w:rsidRDefault="003A0388" w:rsidP="003A0388">
      <w:pPr>
        <w:rPr>
          <w:lang w:val="ru-RU"/>
        </w:rPr>
      </w:pPr>
      <w:bookmarkStart w:id="20" w:name="sub_1068"/>
      <w:bookmarkEnd w:id="19"/>
      <w:r w:rsidRPr="003A0388">
        <w:rPr>
          <w:lang w:val="ru-RU"/>
        </w:rPr>
        <w:t xml:space="preserve">68. Проведение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профилактики у женщины в период родов осуществляет врач-акушер-гинеколог, ведущий роды, в соответствии с рекомендациями и стандартами по профилактике передачи ВИЧ от матери ребенку.</w:t>
      </w:r>
    </w:p>
    <w:p w:rsidR="003A0388" w:rsidRPr="003A0388" w:rsidRDefault="003A0388" w:rsidP="003A0388">
      <w:pPr>
        <w:rPr>
          <w:lang w:val="ru-RU"/>
        </w:rPr>
      </w:pPr>
      <w:bookmarkStart w:id="21" w:name="sub_1069"/>
      <w:bookmarkEnd w:id="20"/>
      <w:r w:rsidRPr="003A0388">
        <w:rPr>
          <w:lang w:val="ru-RU"/>
        </w:rPr>
        <w:t xml:space="preserve">69. Профилактический курс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терапии во время родов в акушерском стационаре проводится:</w:t>
      </w:r>
    </w:p>
    <w:p w:rsidR="003A0388" w:rsidRPr="003A0388" w:rsidRDefault="003A0388" w:rsidP="003A0388">
      <w:pPr>
        <w:rPr>
          <w:lang w:val="ru-RU"/>
        </w:rPr>
      </w:pPr>
      <w:bookmarkStart w:id="22" w:name="sub_10691"/>
      <w:bookmarkEnd w:id="21"/>
      <w:r w:rsidRPr="003A0388">
        <w:rPr>
          <w:lang w:val="ru-RU"/>
        </w:rPr>
        <w:t>а) у роженицы с ВИЧ-инфекцией;</w:t>
      </w:r>
    </w:p>
    <w:p w:rsidR="003A0388" w:rsidRPr="003A0388" w:rsidRDefault="003A0388" w:rsidP="003A0388">
      <w:pPr>
        <w:rPr>
          <w:lang w:val="ru-RU"/>
        </w:rPr>
      </w:pPr>
      <w:bookmarkStart w:id="23" w:name="sub_10692"/>
      <w:bookmarkEnd w:id="22"/>
      <w:r w:rsidRPr="003A0388">
        <w:rPr>
          <w:lang w:val="ru-RU"/>
        </w:rPr>
        <w:t xml:space="preserve">б) при положительном результате </w:t>
      </w:r>
      <w:proofErr w:type="spellStart"/>
      <w:proofErr w:type="gramStart"/>
      <w:r w:rsidRPr="003A0388">
        <w:rPr>
          <w:lang w:val="ru-RU"/>
        </w:rPr>
        <w:t>экспресс-тестирования</w:t>
      </w:r>
      <w:proofErr w:type="spellEnd"/>
      <w:proofErr w:type="gramEnd"/>
      <w:r w:rsidRPr="003A0388">
        <w:rPr>
          <w:lang w:val="ru-RU"/>
        </w:rPr>
        <w:t xml:space="preserve"> женщины в родах;</w:t>
      </w:r>
    </w:p>
    <w:p w:rsidR="003A0388" w:rsidRPr="003A0388" w:rsidRDefault="003A0388" w:rsidP="003A0388">
      <w:pPr>
        <w:rPr>
          <w:lang w:val="ru-RU"/>
        </w:rPr>
      </w:pPr>
      <w:bookmarkStart w:id="24" w:name="sub_10693"/>
      <w:bookmarkEnd w:id="23"/>
      <w:r w:rsidRPr="003A0388">
        <w:rPr>
          <w:lang w:val="ru-RU"/>
        </w:rPr>
        <w:t>в) при наличии эпидемиологических показаний:</w:t>
      </w:r>
    </w:p>
    <w:bookmarkEnd w:id="24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невозможность проведения </w:t>
      </w:r>
      <w:proofErr w:type="spellStart"/>
      <w:proofErr w:type="gramStart"/>
      <w:r w:rsidRPr="003A0388">
        <w:rPr>
          <w:lang w:val="ru-RU"/>
        </w:rPr>
        <w:t>экспресс-тестирования</w:t>
      </w:r>
      <w:proofErr w:type="spellEnd"/>
      <w:proofErr w:type="gramEnd"/>
      <w:r w:rsidRPr="003A0388">
        <w:rPr>
          <w:lang w:val="ru-RU"/>
        </w:rPr>
        <w:t xml:space="preserve"> или своевременного получения результатов стандартного теста на антитела к ВИЧ у роженицы;</w:t>
      </w:r>
    </w:p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наличие в анамнезе у роженицы в период настоящей беременности парентерального употребления </w:t>
      </w:r>
      <w:proofErr w:type="spellStart"/>
      <w:r w:rsidRPr="003A0388">
        <w:rPr>
          <w:lang w:val="ru-RU"/>
        </w:rPr>
        <w:t>психоактивных</w:t>
      </w:r>
      <w:proofErr w:type="spellEnd"/>
      <w:r w:rsidRPr="003A0388">
        <w:rPr>
          <w:lang w:val="ru-RU"/>
        </w:rPr>
        <w:t xml:space="preserve"> веществ или полового контакта с партнером с ВИЧ-инфекцией;</w:t>
      </w:r>
    </w:p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lastRenderedPageBreak/>
        <w:t xml:space="preserve">при отрицательном результате обследования на ВИЧ-инфекцию, если с момента последнего парентерального употребления </w:t>
      </w:r>
      <w:proofErr w:type="spellStart"/>
      <w:r w:rsidRPr="003A0388">
        <w:rPr>
          <w:lang w:val="ru-RU"/>
        </w:rPr>
        <w:t>психоактивных</w:t>
      </w:r>
      <w:proofErr w:type="spellEnd"/>
      <w:r w:rsidRPr="003A0388">
        <w:rPr>
          <w:lang w:val="ru-RU"/>
        </w:rPr>
        <w:t xml:space="preserve"> веществ или полового контакта с ВИЧ-инфицированным партнером прошло менее 12 недель.</w:t>
      </w:r>
    </w:p>
    <w:p w:rsidR="003A0388" w:rsidRPr="003A0388" w:rsidRDefault="003A0388" w:rsidP="003A0388">
      <w:pPr>
        <w:rPr>
          <w:lang w:val="ru-RU"/>
        </w:rPr>
      </w:pPr>
      <w:bookmarkStart w:id="25" w:name="sub_1070"/>
      <w:r w:rsidRPr="003A0388">
        <w:rPr>
          <w:lang w:val="ru-RU"/>
        </w:rPr>
        <w:t>70. Врачом-акушером-гинекологом принимаются меры по недопущению длительности безводного промежутка более 4 часов.</w:t>
      </w:r>
    </w:p>
    <w:p w:rsidR="003A0388" w:rsidRPr="003A0388" w:rsidRDefault="003A0388" w:rsidP="003A0388">
      <w:pPr>
        <w:rPr>
          <w:lang w:val="ru-RU"/>
        </w:rPr>
      </w:pPr>
      <w:bookmarkStart w:id="26" w:name="sub_1071"/>
      <w:bookmarkEnd w:id="25"/>
      <w:r w:rsidRPr="003A0388">
        <w:rPr>
          <w:lang w:val="ru-RU"/>
        </w:rPr>
        <w:t xml:space="preserve">71. При ведении родов через естественные родовые пути проводится обработка влагалища 0,25% водным раствором </w:t>
      </w:r>
      <w:proofErr w:type="spellStart"/>
      <w:r w:rsidRPr="003A0388">
        <w:rPr>
          <w:lang w:val="ru-RU"/>
        </w:rPr>
        <w:t>хлоргексидина</w:t>
      </w:r>
      <w:proofErr w:type="spellEnd"/>
      <w:r w:rsidRPr="003A0388">
        <w:rPr>
          <w:lang w:val="ru-RU"/>
        </w:rPr>
        <w:t xml:space="preserve"> при поступлении на роды (при первом влагалищном исследовании), а при наличии </w:t>
      </w:r>
      <w:proofErr w:type="spellStart"/>
      <w:r w:rsidRPr="003A0388">
        <w:rPr>
          <w:lang w:val="ru-RU"/>
        </w:rPr>
        <w:t>кольпита</w:t>
      </w:r>
      <w:proofErr w:type="spellEnd"/>
      <w:r w:rsidRPr="003A0388">
        <w:rPr>
          <w:lang w:val="ru-RU"/>
        </w:rPr>
        <w:t xml:space="preserve"> - при каждом последующем влагалищном исследовании. При безводном промежутке более 4 часов обработку влагалища </w:t>
      </w:r>
      <w:proofErr w:type="spellStart"/>
      <w:r w:rsidRPr="003A0388">
        <w:rPr>
          <w:lang w:val="ru-RU"/>
        </w:rPr>
        <w:t>хлоргексидином</w:t>
      </w:r>
      <w:proofErr w:type="spellEnd"/>
      <w:r w:rsidRPr="003A0388">
        <w:rPr>
          <w:lang w:val="ru-RU"/>
        </w:rPr>
        <w:t xml:space="preserve"> проводят каждые 2 часа.</w:t>
      </w:r>
    </w:p>
    <w:p w:rsidR="003A0388" w:rsidRPr="003A0388" w:rsidRDefault="003A0388" w:rsidP="003A0388">
      <w:pPr>
        <w:rPr>
          <w:lang w:val="ru-RU"/>
        </w:rPr>
      </w:pPr>
      <w:bookmarkStart w:id="27" w:name="sub_1072"/>
      <w:bookmarkEnd w:id="26"/>
      <w:r w:rsidRPr="003A0388">
        <w:rPr>
          <w:lang w:val="ru-RU"/>
        </w:rPr>
        <w:t xml:space="preserve">72. Во время ведения родов у женщины с ВИЧ-инфекцией при живом плоде рекомендуется ограничить проведение процедур, повышающих риск инфицирования плода: </w:t>
      </w:r>
      <w:proofErr w:type="spellStart"/>
      <w:r w:rsidRPr="003A0388">
        <w:rPr>
          <w:lang w:val="ru-RU"/>
        </w:rPr>
        <w:t>родостимуляция</w:t>
      </w:r>
      <w:proofErr w:type="spellEnd"/>
      <w:r w:rsidRPr="003A0388">
        <w:rPr>
          <w:lang w:val="ru-RU"/>
        </w:rPr>
        <w:t xml:space="preserve">; </w:t>
      </w:r>
      <w:proofErr w:type="spellStart"/>
      <w:r w:rsidRPr="003A0388">
        <w:rPr>
          <w:lang w:val="ru-RU"/>
        </w:rPr>
        <w:t>родоусиление</w:t>
      </w:r>
      <w:proofErr w:type="spellEnd"/>
      <w:r w:rsidRPr="003A0388">
        <w:rPr>
          <w:lang w:val="ru-RU"/>
        </w:rPr>
        <w:t xml:space="preserve">; </w:t>
      </w:r>
      <w:proofErr w:type="spellStart"/>
      <w:r w:rsidRPr="003A0388">
        <w:rPr>
          <w:lang w:val="ru-RU"/>
        </w:rPr>
        <w:t>перине</w:t>
      </w:r>
      <w:proofErr w:type="gramStart"/>
      <w:r w:rsidRPr="003A0388">
        <w:rPr>
          <w:lang w:val="ru-RU"/>
        </w:rPr>
        <w:t>о</w:t>
      </w:r>
      <w:proofErr w:type="spellEnd"/>
      <w:r w:rsidRPr="003A0388">
        <w:rPr>
          <w:lang w:val="ru-RU"/>
        </w:rPr>
        <w:t>(</w:t>
      </w:r>
      <w:proofErr w:type="spellStart"/>
      <w:proofErr w:type="gramEnd"/>
      <w:r w:rsidRPr="003A0388">
        <w:rPr>
          <w:lang w:val="ru-RU"/>
        </w:rPr>
        <w:t>эпизио</w:t>
      </w:r>
      <w:proofErr w:type="spellEnd"/>
      <w:r w:rsidRPr="003A0388">
        <w:rPr>
          <w:lang w:val="ru-RU"/>
        </w:rPr>
        <w:t xml:space="preserve">)томия; </w:t>
      </w:r>
      <w:proofErr w:type="spellStart"/>
      <w:r w:rsidRPr="003A0388">
        <w:rPr>
          <w:lang w:val="ru-RU"/>
        </w:rPr>
        <w:t>амниотомия</w:t>
      </w:r>
      <w:proofErr w:type="spellEnd"/>
      <w:r w:rsidRPr="003A0388">
        <w:rPr>
          <w:lang w:val="ru-RU"/>
        </w:rPr>
        <w:t>; наложение акушерских щипцов; вакуум-экстракция плода. Выполнение данных манипуляций производится только по жизненным показаниям.</w:t>
      </w:r>
    </w:p>
    <w:p w:rsidR="003A0388" w:rsidRPr="003A0388" w:rsidRDefault="003A0388" w:rsidP="003A0388">
      <w:pPr>
        <w:rPr>
          <w:lang w:val="ru-RU"/>
        </w:rPr>
      </w:pPr>
      <w:bookmarkStart w:id="28" w:name="sub_1073"/>
      <w:bookmarkEnd w:id="27"/>
      <w:r w:rsidRPr="003A0388">
        <w:rPr>
          <w:lang w:val="ru-RU"/>
        </w:rPr>
        <w:t xml:space="preserve">73. Плановое кесарево сечение для профилактики </w:t>
      </w:r>
      <w:proofErr w:type="spellStart"/>
      <w:r w:rsidRPr="003A0388">
        <w:rPr>
          <w:lang w:val="ru-RU"/>
        </w:rPr>
        <w:t>интранатального</w:t>
      </w:r>
      <w:proofErr w:type="spellEnd"/>
      <w:r w:rsidRPr="003A0388">
        <w:rPr>
          <w:lang w:val="ru-RU"/>
        </w:rPr>
        <w:t xml:space="preserve"> заражения ребенка ВИЧ-инфекцией проводится (при отсутствии противопоказаний) до начала родовой деятельности и </w:t>
      </w:r>
      <w:proofErr w:type="gramStart"/>
      <w:r w:rsidRPr="003A0388">
        <w:rPr>
          <w:lang w:val="ru-RU"/>
        </w:rPr>
        <w:t>излитая</w:t>
      </w:r>
      <w:proofErr w:type="gramEnd"/>
      <w:r w:rsidRPr="003A0388">
        <w:rPr>
          <w:lang w:val="ru-RU"/>
        </w:rPr>
        <w:t xml:space="preserve"> околоплодных вод при наличии хотя бы одного из следующих условий:</w:t>
      </w:r>
    </w:p>
    <w:p w:rsidR="003A0388" w:rsidRPr="003A0388" w:rsidRDefault="003A0388" w:rsidP="003A0388">
      <w:pPr>
        <w:rPr>
          <w:lang w:val="ru-RU"/>
        </w:rPr>
      </w:pPr>
      <w:bookmarkStart w:id="29" w:name="sub_10731"/>
      <w:bookmarkEnd w:id="28"/>
      <w:r w:rsidRPr="003A0388">
        <w:rPr>
          <w:lang w:val="ru-RU"/>
        </w:rPr>
        <w:t>а) концентрация ВИЧ в крови матери (вирусная нагрузка) перед родами (на сроке не ранее 32 недели беременности) более или равна 1 000 коп/мл;</w:t>
      </w:r>
    </w:p>
    <w:p w:rsidR="003A0388" w:rsidRPr="003A0388" w:rsidRDefault="003A0388" w:rsidP="003A0388">
      <w:pPr>
        <w:rPr>
          <w:lang w:val="ru-RU"/>
        </w:rPr>
      </w:pPr>
      <w:bookmarkStart w:id="30" w:name="sub_10732"/>
      <w:bookmarkEnd w:id="29"/>
      <w:r w:rsidRPr="003A0388">
        <w:rPr>
          <w:lang w:val="ru-RU"/>
        </w:rPr>
        <w:t>б) вирусная нагрузка матери перед родами неизвестна;</w:t>
      </w:r>
    </w:p>
    <w:p w:rsidR="003A0388" w:rsidRPr="003A0388" w:rsidRDefault="003A0388" w:rsidP="003A0388">
      <w:pPr>
        <w:rPr>
          <w:lang w:val="ru-RU"/>
        </w:rPr>
      </w:pPr>
      <w:bookmarkStart w:id="31" w:name="sub_10733"/>
      <w:bookmarkEnd w:id="30"/>
      <w:r w:rsidRPr="003A0388">
        <w:rPr>
          <w:lang w:val="ru-RU"/>
        </w:rPr>
        <w:t xml:space="preserve">в) </w:t>
      </w:r>
      <w:proofErr w:type="spellStart"/>
      <w:r w:rsidRPr="003A0388">
        <w:rPr>
          <w:lang w:val="ru-RU"/>
        </w:rPr>
        <w:t>антиретровирусная</w:t>
      </w:r>
      <w:proofErr w:type="spellEnd"/>
      <w:r w:rsidRPr="003A0388">
        <w:rPr>
          <w:lang w:val="ru-RU"/>
        </w:rPr>
        <w:t xml:space="preserve"> </w:t>
      </w:r>
      <w:proofErr w:type="spellStart"/>
      <w:r w:rsidRPr="003A0388">
        <w:rPr>
          <w:lang w:val="ru-RU"/>
        </w:rPr>
        <w:t>химиопрофилактика</w:t>
      </w:r>
      <w:proofErr w:type="spellEnd"/>
      <w:r w:rsidRPr="003A0388">
        <w:rPr>
          <w:lang w:val="ru-RU"/>
        </w:rPr>
        <w:t xml:space="preserve"> не проводилась во время беременности (или проводилась в режиме </w:t>
      </w:r>
      <w:proofErr w:type="spellStart"/>
      <w:r w:rsidRPr="003A0388">
        <w:rPr>
          <w:lang w:val="ru-RU"/>
        </w:rPr>
        <w:t>монотерапии</w:t>
      </w:r>
      <w:proofErr w:type="spellEnd"/>
      <w:r w:rsidRPr="003A0388">
        <w:rPr>
          <w:lang w:val="ru-RU"/>
        </w:rPr>
        <w:t xml:space="preserve"> или ее продолжительность была менее 4 недель) или невозможно применить </w:t>
      </w:r>
      <w:proofErr w:type="spellStart"/>
      <w:r w:rsidRPr="003A0388">
        <w:rPr>
          <w:lang w:val="ru-RU"/>
        </w:rPr>
        <w:t>антиретровирусные</w:t>
      </w:r>
      <w:proofErr w:type="spellEnd"/>
      <w:r w:rsidRPr="003A0388">
        <w:rPr>
          <w:lang w:val="ru-RU"/>
        </w:rPr>
        <w:t xml:space="preserve"> препараты в родах.</w:t>
      </w:r>
    </w:p>
    <w:p w:rsidR="003A0388" w:rsidRPr="003A0388" w:rsidRDefault="003A0388" w:rsidP="003A0388">
      <w:pPr>
        <w:rPr>
          <w:lang w:val="ru-RU"/>
        </w:rPr>
      </w:pPr>
      <w:bookmarkStart w:id="32" w:name="sub_1074"/>
      <w:bookmarkEnd w:id="31"/>
      <w:r w:rsidRPr="003A0388">
        <w:rPr>
          <w:lang w:val="ru-RU"/>
        </w:rPr>
        <w:t xml:space="preserve">74. При невозможности проведения </w:t>
      </w:r>
      <w:proofErr w:type="spellStart"/>
      <w:r w:rsidRPr="003A0388">
        <w:rPr>
          <w:lang w:val="ru-RU"/>
        </w:rPr>
        <w:t>химиопрофилактики</w:t>
      </w:r>
      <w:proofErr w:type="spellEnd"/>
      <w:r w:rsidRPr="003A0388">
        <w:rPr>
          <w:lang w:val="ru-RU"/>
        </w:rPr>
        <w:t xml:space="preserve"> в родах кесарево сечение может быть самостоятельной профилактической процедурой, снижающей риск заражения ребенка ВИЧ-инфекцией в период родов, при этом его проводить не рекомендуется при безводном промежутке более 4 часов.</w:t>
      </w:r>
    </w:p>
    <w:p w:rsidR="003A0388" w:rsidRPr="003A0388" w:rsidRDefault="003A0388" w:rsidP="003A0388">
      <w:pPr>
        <w:rPr>
          <w:lang w:val="ru-RU"/>
        </w:rPr>
      </w:pPr>
      <w:bookmarkStart w:id="33" w:name="sub_1075"/>
      <w:bookmarkEnd w:id="32"/>
      <w:r w:rsidRPr="003A0388">
        <w:rPr>
          <w:lang w:val="ru-RU"/>
        </w:rPr>
        <w:t xml:space="preserve">75. Окончательное решение о способе </w:t>
      </w:r>
      <w:proofErr w:type="spellStart"/>
      <w:r w:rsidRPr="003A0388">
        <w:rPr>
          <w:lang w:val="ru-RU"/>
        </w:rPr>
        <w:t>родоразрешения</w:t>
      </w:r>
      <w:proofErr w:type="spellEnd"/>
      <w:r w:rsidRPr="003A0388">
        <w:rPr>
          <w:lang w:val="ru-RU"/>
        </w:rPr>
        <w:t xml:space="preserve"> женщины с ВИЧ-инфекцией принимается врачом-акушером-гинекологом, ведущим роды, в индивидуальном порядке, с учетом состояния матери и плода,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ВИЧ-инфекции.</w:t>
      </w:r>
    </w:p>
    <w:p w:rsidR="003A0388" w:rsidRPr="003A0388" w:rsidRDefault="003A0388" w:rsidP="003A0388">
      <w:pPr>
        <w:rPr>
          <w:lang w:val="ru-RU"/>
        </w:rPr>
      </w:pPr>
      <w:bookmarkStart w:id="34" w:name="sub_1076"/>
      <w:bookmarkEnd w:id="33"/>
      <w:r w:rsidRPr="003A0388">
        <w:rPr>
          <w:lang w:val="ru-RU"/>
        </w:rPr>
        <w:t xml:space="preserve">76. У новорожденного от ВИЧ-инфицированной матери сразу после рождения осуществляется забор крови </w:t>
      </w:r>
      <w:proofErr w:type="gramStart"/>
      <w:r w:rsidRPr="003A0388">
        <w:rPr>
          <w:lang w:val="ru-RU"/>
        </w:rPr>
        <w:t>для тестирования на антитела к ВИЧ с помощью вакуумных систем для забора</w:t>
      </w:r>
      <w:proofErr w:type="gramEnd"/>
      <w:r w:rsidRPr="003A0388">
        <w:rPr>
          <w:lang w:val="ru-RU"/>
        </w:rPr>
        <w:t xml:space="preserve"> крови. </w:t>
      </w:r>
      <w:r w:rsidRPr="003A0388">
        <w:rPr>
          <w:lang w:val="ru-RU"/>
        </w:rPr>
        <w:lastRenderedPageBreak/>
        <w:t>Кровь направляется в лабораторию Центра профилактики и борьбы со СПИД субъекта Российской Федерации.</w:t>
      </w:r>
    </w:p>
    <w:p w:rsidR="003A0388" w:rsidRPr="003A0388" w:rsidRDefault="003A0388" w:rsidP="003A0388">
      <w:pPr>
        <w:rPr>
          <w:lang w:val="ru-RU"/>
        </w:rPr>
      </w:pPr>
      <w:bookmarkStart w:id="35" w:name="sub_1077"/>
      <w:bookmarkEnd w:id="34"/>
      <w:r w:rsidRPr="003A0388">
        <w:rPr>
          <w:lang w:val="ru-RU"/>
        </w:rPr>
        <w:t xml:space="preserve">77. </w:t>
      </w:r>
      <w:proofErr w:type="spellStart"/>
      <w:r w:rsidRPr="003A0388">
        <w:rPr>
          <w:lang w:val="ru-RU"/>
        </w:rPr>
        <w:t>Антиретровирусная</w:t>
      </w:r>
      <w:proofErr w:type="spellEnd"/>
      <w:r w:rsidRPr="003A0388">
        <w:rPr>
          <w:lang w:val="ru-RU"/>
        </w:rPr>
        <w:t xml:space="preserve"> профилактика новорожденному назначается и проводится </w:t>
      </w:r>
      <w:proofErr w:type="spellStart"/>
      <w:r w:rsidRPr="003A0388">
        <w:rPr>
          <w:lang w:val="ru-RU"/>
        </w:rPr>
        <w:t>врачом-неонатологом</w:t>
      </w:r>
      <w:proofErr w:type="spellEnd"/>
      <w:r w:rsidRPr="003A0388">
        <w:rPr>
          <w:lang w:val="ru-RU"/>
        </w:rPr>
        <w:t xml:space="preserve"> или врачом-педиатром независимо от приема (отказа) </w:t>
      </w:r>
      <w:proofErr w:type="spellStart"/>
      <w:r w:rsidRPr="003A0388">
        <w:rPr>
          <w:lang w:val="ru-RU"/>
        </w:rPr>
        <w:t>антиретровирусных</w:t>
      </w:r>
      <w:proofErr w:type="spellEnd"/>
      <w:r w:rsidRPr="003A0388">
        <w:rPr>
          <w:lang w:val="ru-RU"/>
        </w:rPr>
        <w:t xml:space="preserve"> препаратов матерью в период беременности и родов.</w:t>
      </w:r>
    </w:p>
    <w:p w:rsidR="003A0388" w:rsidRPr="003A0388" w:rsidRDefault="003A0388" w:rsidP="003A0388">
      <w:pPr>
        <w:rPr>
          <w:lang w:val="ru-RU"/>
        </w:rPr>
      </w:pPr>
      <w:bookmarkStart w:id="36" w:name="sub_1078"/>
      <w:bookmarkEnd w:id="35"/>
      <w:r w:rsidRPr="003A0388">
        <w:rPr>
          <w:lang w:val="ru-RU"/>
        </w:rPr>
        <w:t xml:space="preserve">78. Показаниями к назначению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профилактики новорожденному, рожденному от матери с ВИЧ-инфекцией, положительным результатом </w:t>
      </w:r>
      <w:proofErr w:type="spellStart"/>
      <w:proofErr w:type="gramStart"/>
      <w:r w:rsidRPr="003A0388">
        <w:rPr>
          <w:lang w:val="ru-RU"/>
        </w:rPr>
        <w:t>экспресс-тестирования</w:t>
      </w:r>
      <w:proofErr w:type="spellEnd"/>
      <w:proofErr w:type="gramEnd"/>
      <w:r w:rsidRPr="003A0388">
        <w:rPr>
          <w:lang w:val="ru-RU"/>
        </w:rPr>
        <w:t xml:space="preserve"> на антитела к ВИЧ в родах, неизвестным ВИЧ-статусом в акушерском стационаре являются:</w:t>
      </w:r>
    </w:p>
    <w:p w:rsidR="003A0388" w:rsidRPr="003A0388" w:rsidRDefault="003A0388" w:rsidP="003A0388">
      <w:pPr>
        <w:rPr>
          <w:lang w:val="ru-RU"/>
        </w:rPr>
      </w:pPr>
      <w:bookmarkStart w:id="37" w:name="sub_10781"/>
      <w:bookmarkEnd w:id="36"/>
      <w:r w:rsidRPr="003A0388">
        <w:rPr>
          <w:lang w:val="ru-RU"/>
        </w:rPr>
        <w:t>а) возраст новорожденного не более 72 часов (3 суток) жизни при отсутствии вскармливания материнским молоком;</w:t>
      </w:r>
    </w:p>
    <w:p w:rsidR="003A0388" w:rsidRPr="003A0388" w:rsidRDefault="003A0388" w:rsidP="003A0388">
      <w:pPr>
        <w:rPr>
          <w:lang w:val="ru-RU"/>
        </w:rPr>
      </w:pPr>
      <w:bookmarkStart w:id="38" w:name="sub_10782"/>
      <w:bookmarkEnd w:id="37"/>
      <w:r w:rsidRPr="003A0388">
        <w:rPr>
          <w:lang w:val="ru-RU"/>
        </w:rPr>
        <w:t>б) при наличии вскармливания материнским молоком (вне зависимости от его продолжительности) - период не более 72 часов (3 суток) с момента последнего вскармливания материнским молоком (при условии его последующей отмены);</w:t>
      </w:r>
    </w:p>
    <w:p w:rsidR="003A0388" w:rsidRPr="003A0388" w:rsidRDefault="003A0388" w:rsidP="003A0388">
      <w:pPr>
        <w:rPr>
          <w:lang w:val="ru-RU"/>
        </w:rPr>
      </w:pPr>
      <w:bookmarkStart w:id="39" w:name="sub_10783"/>
      <w:bookmarkEnd w:id="38"/>
      <w:r w:rsidRPr="003A0388">
        <w:rPr>
          <w:lang w:val="ru-RU"/>
        </w:rPr>
        <w:t>в) эпидемиологические показания:</w:t>
      </w:r>
    </w:p>
    <w:bookmarkEnd w:id="39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неизвестный ВИЧ статус матери, употребляющей </w:t>
      </w:r>
      <w:proofErr w:type="spellStart"/>
      <w:r w:rsidRPr="003A0388">
        <w:rPr>
          <w:lang w:val="ru-RU"/>
        </w:rPr>
        <w:t>парентерально</w:t>
      </w:r>
      <w:proofErr w:type="spellEnd"/>
      <w:r w:rsidRPr="003A0388">
        <w:rPr>
          <w:lang w:val="ru-RU"/>
        </w:rPr>
        <w:t xml:space="preserve"> </w:t>
      </w:r>
      <w:proofErr w:type="spellStart"/>
      <w:r w:rsidRPr="003A0388">
        <w:rPr>
          <w:lang w:val="ru-RU"/>
        </w:rPr>
        <w:t>психоактивные</w:t>
      </w:r>
      <w:proofErr w:type="spellEnd"/>
      <w:r w:rsidRPr="003A0388">
        <w:rPr>
          <w:lang w:val="ru-RU"/>
        </w:rPr>
        <w:t xml:space="preserve"> вещества или имеющей половой контакт с ВИЧ-инфицированным партнером;</w:t>
      </w:r>
    </w:p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отрицательный результат обследования матери на ВИЧ-инфекцию, употребляющей </w:t>
      </w:r>
      <w:proofErr w:type="spellStart"/>
      <w:r w:rsidRPr="003A0388">
        <w:rPr>
          <w:lang w:val="ru-RU"/>
        </w:rPr>
        <w:t>парентерально</w:t>
      </w:r>
      <w:proofErr w:type="spellEnd"/>
      <w:r w:rsidRPr="003A0388">
        <w:rPr>
          <w:lang w:val="ru-RU"/>
        </w:rPr>
        <w:t xml:space="preserve"> в течение последних 12 недель </w:t>
      </w:r>
      <w:proofErr w:type="spellStart"/>
      <w:r w:rsidRPr="003A0388">
        <w:rPr>
          <w:lang w:val="ru-RU"/>
        </w:rPr>
        <w:t>психоактивные</w:t>
      </w:r>
      <w:proofErr w:type="spellEnd"/>
      <w:r w:rsidRPr="003A0388">
        <w:rPr>
          <w:lang w:val="ru-RU"/>
        </w:rPr>
        <w:t xml:space="preserve"> вещества или имеющей половой контакт с партнером с ВИЧ-инфекцией.</w:t>
      </w:r>
    </w:p>
    <w:p w:rsidR="003A0388" w:rsidRPr="003A0388" w:rsidRDefault="003A0388" w:rsidP="003A0388">
      <w:pPr>
        <w:rPr>
          <w:lang w:val="ru-RU"/>
        </w:rPr>
      </w:pPr>
      <w:bookmarkStart w:id="40" w:name="sub_1079"/>
      <w:r w:rsidRPr="003A0388">
        <w:rPr>
          <w:lang w:val="ru-RU"/>
        </w:rPr>
        <w:t xml:space="preserve">79. Новорожденному проводится гигиеническая ванна с раствором </w:t>
      </w:r>
      <w:proofErr w:type="spellStart"/>
      <w:r w:rsidRPr="003A0388">
        <w:rPr>
          <w:lang w:val="ru-RU"/>
        </w:rPr>
        <w:t>хлоргексидина</w:t>
      </w:r>
      <w:proofErr w:type="spellEnd"/>
      <w:r w:rsidRPr="003A0388">
        <w:rPr>
          <w:lang w:val="ru-RU"/>
        </w:rPr>
        <w:t xml:space="preserve"> (50 мл 0,25% раствора </w:t>
      </w:r>
      <w:proofErr w:type="spellStart"/>
      <w:r w:rsidRPr="003A0388">
        <w:rPr>
          <w:lang w:val="ru-RU"/>
        </w:rPr>
        <w:t>хлоргексидина</w:t>
      </w:r>
      <w:proofErr w:type="spellEnd"/>
      <w:r w:rsidRPr="003A0388">
        <w:rPr>
          <w:lang w:val="ru-RU"/>
        </w:rPr>
        <w:t xml:space="preserve"> на 10 литров воды). При невозможности использовать </w:t>
      </w:r>
      <w:proofErr w:type="spellStart"/>
      <w:r w:rsidRPr="003A0388">
        <w:rPr>
          <w:lang w:val="ru-RU"/>
        </w:rPr>
        <w:t>хлоргексидин</w:t>
      </w:r>
      <w:proofErr w:type="spellEnd"/>
      <w:r w:rsidRPr="003A0388">
        <w:rPr>
          <w:lang w:val="ru-RU"/>
        </w:rPr>
        <w:t xml:space="preserve"> используется мыльный раствор.</w:t>
      </w:r>
    </w:p>
    <w:p w:rsidR="003A0388" w:rsidRPr="003A0388" w:rsidRDefault="003A0388" w:rsidP="003A0388">
      <w:pPr>
        <w:rPr>
          <w:lang w:val="ru-RU"/>
        </w:rPr>
      </w:pPr>
      <w:bookmarkStart w:id="41" w:name="sub_1080"/>
      <w:bookmarkEnd w:id="40"/>
      <w:r w:rsidRPr="003A0388">
        <w:rPr>
          <w:lang w:val="ru-RU"/>
        </w:rPr>
        <w:t xml:space="preserve">80. При выписке из акушерского стационара </w:t>
      </w:r>
      <w:proofErr w:type="spellStart"/>
      <w:r w:rsidRPr="003A0388">
        <w:rPr>
          <w:lang w:val="ru-RU"/>
        </w:rPr>
        <w:t>врач-неонатолог</w:t>
      </w:r>
      <w:proofErr w:type="spellEnd"/>
      <w:r w:rsidRPr="003A0388">
        <w:rPr>
          <w:lang w:val="ru-RU"/>
        </w:rPr>
        <w:t xml:space="preserve"> или врач-педиатр подробно в доступной форме разъясняет матери или лицам, которые будут осуществлять уход за новорожденным, дальнейшую схему приема химиопрепаратов ребенком, выдает на руки </w:t>
      </w:r>
      <w:proofErr w:type="spellStart"/>
      <w:r w:rsidRPr="003A0388">
        <w:rPr>
          <w:lang w:val="ru-RU"/>
        </w:rPr>
        <w:t>антиретровирусные</w:t>
      </w:r>
      <w:proofErr w:type="spellEnd"/>
      <w:r w:rsidRPr="003A0388">
        <w:rPr>
          <w:lang w:val="ru-RU"/>
        </w:rPr>
        <w:t xml:space="preserve"> препараты для продолжения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профилактики в соответствии с рекомендациями и стандартами.</w:t>
      </w:r>
    </w:p>
    <w:bookmarkEnd w:id="41"/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 xml:space="preserve">При проведении профилактического курса </w:t>
      </w:r>
      <w:proofErr w:type="spellStart"/>
      <w:r w:rsidRPr="003A0388">
        <w:rPr>
          <w:lang w:val="ru-RU"/>
        </w:rPr>
        <w:t>антиретровирусных</w:t>
      </w:r>
      <w:proofErr w:type="spellEnd"/>
      <w:r w:rsidRPr="003A0388">
        <w:rPr>
          <w:lang w:val="ru-RU"/>
        </w:rPr>
        <w:t xml:space="preserve"> препаратов методами экстренной профилактики, выписка из родильного дома матери и ребенка осуществляется после окончания профилактического курса, то есть не ранее 7 дней после родов.</w:t>
      </w:r>
    </w:p>
    <w:p w:rsidR="003A0388" w:rsidRPr="003A0388" w:rsidRDefault="003A0388" w:rsidP="003A0388">
      <w:pPr>
        <w:rPr>
          <w:lang w:val="ru-RU"/>
        </w:rPr>
      </w:pPr>
      <w:r w:rsidRPr="003A0388">
        <w:rPr>
          <w:lang w:val="ru-RU"/>
        </w:rPr>
        <w:t>В акушерском стационаре проводится консультирование женщин с ВИЧ по вопросу отказа от грудного вскармливания, при согласии женщины принимаются меры к прекращению лактации.</w:t>
      </w:r>
    </w:p>
    <w:p w:rsidR="003A0388" w:rsidRPr="003A0388" w:rsidRDefault="003A0388" w:rsidP="003A0388">
      <w:pPr>
        <w:rPr>
          <w:lang w:val="ru-RU"/>
        </w:rPr>
      </w:pPr>
      <w:bookmarkStart w:id="42" w:name="sub_1081"/>
      <w:r w:rsidRPr="003A0388">
        <w:rPr>
          <w:lang w:val="ru-RU"/>
        </w:rPr>
        <w:t xml:space="preserve">81. </w:t>
      </w:r>
      <w:proofErr w:type="gramStart"/>
      <w:r w:rsidRPr="003A0388">
        <w:rPr>
          <w:lang w:val="ru-RU"/>
        </w:rPr>
        <w:t xml:space="preserve">Данные о ребенке, рожденном матерью с ВИЧ-инфекцией, проведении </w:t>
      </w:r>
      <w:proofErr w:type="spellStart"/>
      <w:r w:rsidRPr="003A0388">
        <w:rPr>
          <w:lang w:val="ru-RU"/>
        </w:rPr>
        <w:t>антиретровирусной</w:t>
      </w:r>
      <w:proofErr w:type="spellEnd"/>
      <w:r w:rsidRPr="003A0388">
        <w:rPr>
          <w:lang w:val="ru-RU"/>
        </w:rPr>
        <w:t xml:space="preserve"> профилактики женщине в родах и новорожденному, способах </w:t>
      </w:r>
      <w:proofErr w:type="spellStart"/>
      <w:r w:rsidRPr="003A0388">
        <w:rPr>
          <w:lang w:val="ru-RU"/>
        </w:rPr>
        <w:t>родоразрешения</w:t>
      </w:r>
      <w:proofErr w:type="spellEnd"/>
      <w:r w:rsidRPr="003A0388">
        <w:rPr>
          <w:lang w:val="ru-RU"/>
        </w:rPr>
        <w:t xml:space="preserve"> и вскармливания </w:t>
      </w:r>
      <w:r w:rsidRPr="003A0388">
        <w:rPr>
          <w:lang w:val="ru-RU"/>
        </w:rPr>
        <w:lastRenderedPageBreak/>
        <w:t>новорожденного указываются (с кодом контингента) в медицинской документации матери и ребенка и передаются в Центр профилактики и борьбы со СПИД субъекта Российской Федерации, а также в детскую поликлинику, в которой будет наблюдаться ребенок.</w:t>
      </w:r>
      <w:proofErr w:type="gramEnd"/>
    </w:p>
    <w:bookmarkEnd w:id="42"/>
    <w:p w:rsidR="00711D7C" w:rsidRPr="003A0388" w:rsidRDefault="00711D7C">
      <w:pPr>
        <w:rPr>
          <w:lang w:val="ru-RU"/>
        </w:rPr>
      </w:pPr>
    </w:p>
    <w:sectPr w:rsidR="00711D7C" w:rsidRPr="003A0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0388"/>
    <w:rsid w:val="003A0388"/>
    <w:rsid w:val="00711D7C"/>
    <w:rsid w:val="009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0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388"/>
    <w:rPr>
      <w:rFonts w:ascii="Arial" w:hAnsi="Arial" w:cs="Arial"/>
      <w:b/>
      <w:bCs/>
      <w:color w:val="26282F"/>
      <w:sz w:val="26"/>
      <w:szCs w:val="26"/>
      <w:lang w:val="ru-RU"/>
    </w:rPr>
  </w:style>
  <w:style w:type="character" w:customStyle="1" w:styleId="a3">
    <w:name w:val="Гипертекстовая ссылка"/>
    <w:basedOn w:val="a0"/>
    <w:uiPriority w:val="99"/>
    <w:rsid w:val="003A0388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A03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  <w:lang w:val="ru-RU"/>
    </w:rPr>
  </w:style>
  <w:style w:type="paragraph" w:customStyle="1" w:styleId="a5">
    <w:name w:val="Информация об изменениях"/>
    <w:basedOn w:val="a"/>
    <w:next w:val="a"/>
    <w:uiPriority w:val="99"/>
    <w:rsid w:val="003A038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  <w:lang w:val="ru-RU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3A03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7053266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roman_polikarpov</dc:creator>
  <cp:keywords/>
  <dc:description/>
  <cp:lastModifiedBy>roman_polikarpov</cp:lastModifiedBy>
  <cp:revision>2</cp:revision>
  <dcterms:created xsi:type="dcterms:W3CDTF">2015-09-21T07:00:00Z</dcterms:created>
  <dcterms:modified xsi:type="dcterms:W3CDTF">2015-09-21T07:16:00Z</dcterms:modified>
</cp:coreProperties>
</file>